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78053" w14:textId="77777777" w:rsidR="00CF1805" w:rsidRPr="0073614E" w:rsidRDefault="00BB1E84" w:rsidP="00387419">
      <w:pPr>
        <w:rPr>
          <w:rFonts w:ascii="Times New Roman" w:hAnsi="Times New Roman" w:cs="Times New Roman"/>
          <w:lang w:val="ru-RU"/>
        </w:rPr>
      </w:pPr>
      <w:r w:rsidRPr="0073614E">
        <w:rPr>
          <w:rFonts w:ascii="Times New Roman" w:hAnsi="Times New Roman" w:cs="Times New Roman"/>
          <w:noProof/>
          <w:color w:val="FFFFFF" w:themeColor="background1"/>
          <w:sz w:val="72"/>
          <w:szCs w:val="72"/>
          <w:lang w:val="en-US"/>
        </w:rPr>
        <mc:AlternateContent>
          <mc:Choice Requires="wps">
            <w:drawing>
              <wp:anchor distT="0" distB="0" distL="114300" distR="114300" simplePos="0" relativeHeight="251658240" behindDoc="0" locked="0" layoutInCell="1" allowOverlap="1" wp14:anchorId="4548D6ED" wp14:editId="166A19C4">
                <wp:simplePos x="0" y="0"/>
                <wp:positionH relativeFrom="column">
                  <wp:posOffset>4661535</wp:posOffset>
                </wp:positionH>
                <wp:positionV relativeFrom="paragraph">
                  <wp:posOffset>-297815</wp:posOffset>
                </wp:positionV>
                <wp:extent cx="2045970" cy="1033780"/>
                <wp:effectExtent l="0" t="0" r="0" b="0"/>
                <wp:wrapNone/>
                <wp:docPr id="30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5970" cy="1033780"/>
                        </a:xfrm>
                        <a:prstGeom prst="rect">
                          <a:avLst/>
                        </a:prstGeom>
                        <a:noFill/>
                        <a:ln w="9525">
                          <a:noFill/>
                          <a:miter lim="800000"/>
                          <a:headEnd/>
                          <a:tailEnd/>
                        </a:ln>
                      </wps:spPr>
                      <wps:txbx>
                        <w:txbxContent>
                          <w:p w14:paraId="086FEBD0" w14:textId="77777777" w:rsidR="007262E3" w:rsidRDefault="007262E3" w:rsidP="0042756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48D6ED" id="_x0000_t202" coordsize="21600,21600" o:spt="202" path="m,l,21600r21600,l21600,xe">
                <v:stroke joinstyle="miter"/>
                <v:path gradientshapeok="t" o:connecttype="rect"/>
              </v:shapetype>
              <v:shape id="Tekstfelt 2" o:spid="_x0000_s1026" type="#_x0000_t202" style="position:absolute;margin-left:367.05pt;margin-top:-23.45pt;width:161.1pt;height:8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" filled="f" stroked="f">
                <v:textbox>
                  <w:txbxContent>
                    <w:p w14:paraId="086FEBD0" w14:textId="77777777" w:rsidR="007262E3" w:rsidRDefault="007262E3" w:rsidP="0042756C"/>
                  </w:txbxContent>
                </v:textbox>
              </v:shape>
            </w:pict>
          </mc:Fallback>
        </mc:AlternateContent>
      </w:r>
    </w:p>
    <w:p w14:paraId="3662BCBB" w14:textId="77777777" w:rsidR="00CF1805" w:rsidRPr="0073614E" w:rsidRDefault="00CF1805" w:rsidP="00387419">
      <w:pPr>
        <w:rPr>
          <w:rFonts w:ascii="Times New Roman" w:hAnsi="Times New Roman" w:cs="Times New Roman"/>
          <w:lang w:val="ru-RU"/>
        </w:rPr>
      </w:pPr>
    </w:p>
    <w:tbl>
      <w:tblPr>
        <w:tblStyle w:val="af9"/>
        <w:tblW w:w="10774" w:type="dxa"/>
        <w:tblInd w:w="-743" w:type="dxa"/>
        <w:tblLook w:val="04A0" w:firstRow="1" w:lastRow="0" w:firstColumn="1" w:lastColumn="0" w:noHBand="0" w:noVBand="1"/>
      </w:tblPr>
      <w:tblGrid>
        <w:gridCol w:w="5364"/>
        <w:gridCol w:w="5410"/>
      </w:tblGrid>
      <w:tr w:rsidR="00D74DE3" w:rsidRPr="0073614E" w14:paraId="308029AC" w14:textId="77777777" w:rsidTr="00D74DE3">
        <w:tc>
          <w:tcPr>
            <w:tcW w:w="5364" w:type="dxa"/>
          </w:tcPr>
          <w:p w14:paraId="04EF1DD7" w14:textId="77777777" w:rsidR="00D74DE3" w:rsidRPr="0073614E" w:rsidRDefault="004B6546" w:rsidP="00C04ADC">
            <w:pPr>
              <w:tabs>
                <w:tab w:val="left" w:pos="900"/>
              </w:tabs>
              <w:jc w:val="center"/>
              <w:rPr>
                <w:rFonts w:ascii="Times New Roman" w:hAnsi="Times New Roman" w:cs="Times New Roman"/>
                <w:b/>
                <w:sz w:val="28"/>
                <w:szCs w:val="28"/>
                <w:u w:val="single"/>
                <w:lang w:val="ru-RU"/>
              </w:rPr>
            </w:pPr>
            <w:r w:rsidRPr="0073614E">
              <w:rPr>
                <w:rFonts w:ascii="Times New Roman" w:hAnsi="Times New Roman" w:cs="Times New Roman"/>
                <w:b/>
                <w:sz w:val="28"/>
                <w:szCs w:val="28"/>
                <w:u w:val="single"/>
                <w:lang w:val="ru-RU"/>
              </w:rPr>
              <w:br w:type="page"/>
            </w:r>
            <w:r w:rsidR="00D74DE3" w:rsidRPr="0073614E">
              <w:rPr>
                <w:rFonts w:ascii="Times New Roman" w:hAnsi="Times New Roman" w:cs="Times New Roman"/>
                <w:b/>
                <w:sz w:val="28"/>
                <w:szCs w:val="28"/>
                <w:u w:val="single"/>
                <w:lang w:val="en-US"/>
              </w:rPr>
              <w:t>RF</w:t>
            </w:r>
            <w:r w:rsidR="00927C1C">
              <w:rPr>
                <w:rFonts w:ascii="Times New Roman" w:hAnsi="Times New Roman" w:cs="Times New Roman"/>
                <w:b/>
                <w:sz w:val="28"/>
                <w:szCs w:val="28"/>
                <w:u w:val="single"/>
                <w:lang w:val="en-US"/>
              </w:rPr>
              <w:t>Q</w:t>
            </w:r>
            <w:r w:rsidR="00D74DE3" w:rsidRPr="0073614E">
              <w:rPr>
                <w:rFonts w:ascii="Times New Roman" w:hAnsi="Times New Roman" w:cs="Times New Roman"/>
                <w:b/>
                <w:sz w:val="28"/>
                <w:szCs w:val="28"/>
                <w:u w:val="single"/>
                <w:lang w:val="en-US"/>
              </w:rPr>
              <w:t xml:space="preserve"> INSTRUCTIONS</w:t>
            </w:r>
          </w:p>
        </w:tc>
        <w:tc>
          <w:tcPr>
            <w:tcW w:w="5410" w:type="dxa"/>
          </w:tcPr>
          <w:p w14:paraId="645874A7" w14:textId="77777777" w:rsidR="00D74DE3" w:rsidRPr="0073614E" w:rsidRDefault="0073614E" w:rsidP="00CF1805">
            <w:pPr>
              <w:tabs>
                <w:tab w:val="left" w:pos="900"/>
              </w:tabs>
              <w:jc w:val="center"/>
              <w:rPr>
                <w:rFonts w:ascii="Times New Roman" w:hAnsi="Times New Roman" w:cs="Times New Roman"/>
                <w:b/>
                <w:sz w:val="28"/>
                <w:szCs w:val="28"/>
                <w:u w:val="single"/>
                <w:lang w:val="ru-RU"/>
              </w:rPr>
            </w:pPr>
            <w:r>
              <w:rPr>
                <w:rFonts w:ascii="Times New Roman" w:hAnsi="Times New Roman" w:cs="Times New Roman"/>
                <w:b/>
                <w:sz w:val="28"/>
                <w:szCs w:val="28"/>
                <w:u w:val="single"/>
                <w:lang w:val="ru-RU"/>
              </w:rPr>
              <w:t>ІНСТРУКЦІЇ ЩОДО ЗАПОВНЕННЯ</w:t>
            </w:r>
          </w:p>
        </w:tc>
      </w:tr>
    </w:tbl>
    <w:p w14:paraId="3FCB80C1" w14:textId="77777777" w:rsidR="00D74DE3" w:rsidRPr="0073614E" w:rsidRDefault="00D74DE3" w:rsidP="00CF1805">
      <w:pPr>
        <w:tabs>
          <w:tab w:val="left" w:pos="900"/>
        </w:tabs>
        <w:jc w:val="center"/>
        <w:rPr>
          <w:rFonts w:ascii="Times New Roman" w:hAnsi="Times New Roman" w:cs="Times New Roman"/>
          <w:b/>
          <w:sz w:val="28"/>
          <w:szCs w:val="28"/>
          <w:u w:val="single"/>
          <w:lang w:val="ru-RU"/>
        </w:rPr>
      </w:pPr>
    </w:p>
    <w:tbl>
      <w:tblPr>
        <w:tblStyle w:val="af9"/>
        <w:tblW w:w="10774" w:type="dxa"/>
        <w:tblInd w:w="-743" w:type="dxa"/>
        <w:tblLook w:val="04A0" w:firstRow="1" w:lastRow="0" w:firstColumn="1" w:lastColumn="0" w:noHBand="0" w:noVBand="1"/>
      </w:tblPr>
      <w:tblGrid>
        <w:gridCol w:w="5364"/>
        <w:gridCol w:w="5410"/>
      </w:tblGrid>
      <w:tr w:rsidR="00D74DE3" w:rsidRPr="0073614E" w14:paraId="12B02F17" w14:textId="77777777" w:rsidTr="0B1C3DE8">
        <w:tc>
          <w:tcPr>
            <w:tcW w:w="5364" w:type="dxa"/>
          </w:tcPr>
          <w:p w14:paraId="7D173AB6" w14:textId="77777777" w:rsidR="00D52440" w:rsidRPr="003C7024" w:rsidRDefault="00D52440" w:rsidP="00D52440">
            <w:pPr>
              <w:shd w:val="clear" w:color="auto" w:fill="FFFFFF"/>
              <w:jc w:val="both"/>
              <w:rPr>
                <w:rFonts w:ascii="Times New Roman" w:hAnsi="Times New Roman" w:cs="Times New Roman"/>
                <w:b/>
                <w:color w:val="222222"/>
                <w:sz w:val="20"/>
                <w:szCs w:val="20"/>
                <w:lang w:val="en-US"/>
              </w:rPr>
            </w:pPr>
            <w:r w:rsidRPr="003C7024">
              <w:rPr>
                <w:rFonts w:ascii="Times New Roman" w:hAnsi="Times New Roman" w:cs="Times New Roman"/>
                <w:b/>
                <w:color w:val="222222"/>
                <w:sz w:val="20"/>
                <w:szCs w:val="20"/>
                <w:lang w:val="en-US"/>
              </w:rPr>
              <w:t>Submission of Bid</w:t>
            </w:r>
          </w:p>
          <w:p w14:paraId="7F3446B5" w14:textId="77777777" w:rsidR="00A9547E" w:rsidRPr="003C7024" w:rsidRDefault="00A9547E" w:rsidP="00D52440">
            <w:pPr>
              <w:shd w:val="clear" w:color="auto" w:fill="FFFFFF"/>
              <w:jc w:val="both"/>
              <w:rPr>
                <w:rFonts w:ascii="Times New Roman" w:hAnsi="Times New Roman" w:cs="Times New Roman"/>
                <w:color w:val="222222"/>
                <w:sz w:val="20"/>
                <w:szCs w:val="20"/>
                <w:lang w:val="en-US"/>
              </w:rPr>
            </w:pPr>
          </w:p>
          <w:p w14:paraId="138991DB" w14:textId="11B3A02C" w:rsidR="00D52440" w:rsidRPr="003C7024" w:rsidRDefault="00D52440" w:rsidP="71F3910D">
            <w:pPr>
              <w:tabs>
                <w:tab w:val="left" w:pos="900"/>
              </w:tabs>
              <w:jc w:val="both"/>
              <w:rPr>
                <w:rFonts w:ascii="Times New Roman" w:hAnsi="Times New Roman" w:cs="Times New Roman"/>
                <w:b/>
                <w:bCs/>
                <w:color w:val="222222"/>
                <w:sz w:val="20"/>
                <w:szCs w:val="20"/>
                <w:lang w:val="en-US"/>
              </w:rPr>
            </w:pPr>
            <w:r w:rsidRPr="003C7024">
              <w:rPr>
                <w:rFonts w:ascii="Times New Roman" w:hAnsi="Times New Roman" w:cs="Times New Roman"/>
                <w:color w:val="222222"/>
                <w:sz w:val="20"/>
                <w:szCs w:val="20"/>
                <w:lang w:val="en-US"/>
              </w:rPr>
              <w:t xml:space="preserve">The </w:t>
            </w:r>
            <w:r w:rsidR="00505B34" w:rsidRPr="003C7024">
              <w:rPr>
                <w:rFonts w:ascii="Times New Roman" w:hAnsi="Times New Roman" w:cs="Times New Roman"/>
                <w:color w:val="222222"/>
                <w:sz w:val="20"/>
                <w:szCs w:val="20"/>
                <w:lang w:val="en-US"/>
              </w:rPr>
              <w:t>bids should be sent to</w:t>
            </w:r>
            <w:r w:rsidR="00A7790B" w:rsidRPr="003C7024">
              <w:rPr>
                <w:rFonts w:ascii="Times New Roman" w:hAnsi="Times New Roman" w:cs="Times New Roman"/>
                <w:color w:val="222222"/>
                <w:sz w:val="20"/>
                <w:szCs w:val="20"/>
                <w:lang w:val="en-US"/>
              </w:rPr>
              <w:t xml:space="preserve"> </w:t>
            </w:r>
            <w:r w:rsidR="3647F2D9" w:rsidRPr="003C7024">
              <w:rPr>
                <w:rFonts w:ascii="Times New Roman" w:hAnsi="Times New Roman" w:cs="Times New Roman"/>
                <w:color w:val="222222"/>
                <w:sz w:val="20"/>
                <w:szCs w:val="20"/>
                <w:lang w:val="en-US"/>
              </w:rPr>
              <w:t>e</w:t>
            </w:r>
            <w:r w:rsidR="00505B34" w:rsidRPr="003C7024">
              <w:rPr>
                <w:rFonts w:ascii="Times New Roman" w:hAnsi="Times New Roman" w:cs="Times New Roman"/>
                <w:color w:val="222222"/>
                <w:sz w:val="20"/>
                <w:szCs w:val="20"/>
                <w:lang w:val="en-US"/>
              </w:rPr>
              <w:t>mail</w:t>
            </w:r>
            <w:r w:rsidRPr="003C7024">
              <w:rPr>
                <w:rFonts w:ascii="Times New Roman" w:hAnsi="Times New Roman" w:cs="Times New Roman"/>
                <w:color w:val="222222"/>
                <w:sz w:val="20"/>
                <w:szCs w:val="20"/>
                <w:lang w:val="en-US"/>
              </w:rPr>
              <w:t xml:space="preserve"> Box</w:t>
            </w:r>
            <w:r w:rsidR="00505B34" w:rsidRPr="003C7024">
              <w:rPr>
                <w:rFonts w:ascii="Times New Roman" w:hAnsi="Times New Roman" w:cs="Times New Roman"/>
                <w:color w:val="222222"/>
                <w:sz w:val="20"/>
                <w:szCs w:val="20"/>
                <w:lang w:val="en-US"/>
              </w:rPr>
              <w:t xml:space="preserve"> </w:t>
            </w:r>
            <w:hyperlink r:id="rId11">
              <w:r w:rsidR="00745487" w:rsidRPr="003C7024">
                <w:rPr>
                  <w:rStyle w:val="a6"/>
                  <w:rFonts w:ascii="Times New Roman" w:hAnsi="Times New Roman" w:cs="Times New Roman"/>
                  <w:b/>
                  <w:bCs/>
                  <w:sz w:val="20"/>
                  <w:szCs w:val="20"/>
                  <w:lang w:val="en-US"/>
                </w:rPr>
                <w:t>tapas.procurement@eurasia.org</w:t>
              </w:r>
            </w:hyperlink>
            <w:r w:rsidR="00EE4D13" w:rsidRPr="003C7024">
              <w:rPr>
                <w:rFonts w:ascii="Times New Roman" w:hAnsi="Times New Roman" w:cs="Times New Roman"/>
                <w:b/>
                <w:bCs/>
                <w:color w:val="222222"/>
                <w:sz w:val="20"/>
                <w:szCs w:val="20"/>
                <w:lang w:val="en-US"/>
              </w:rPr>
              <w:t xml:space="preserve"> </w:t>
            </w:r>
            <w:r w:rsidRPr="003C7024">
              <w:rPr>
                <w:rFonts w:ascii="Times New Roman" w:hAnsi="Times New Roman" w:cs="Times New Roman"/>
                <w:color w:val="222222"/>
                <w:sz w:val="20"/>
                <w:szCs w:val="20"/>
                <w:lang w:val="en-US"/>
              </w:rPr>
              <w:t>before the RF</w:t>
            </w:r>
            <w:r w:rsidR="005D21DE" w:rsidRPr="003C7024">
              <w:rPr>
                <w:rFonts w:ascii="Times New Roman" w:hAnsi="Times New Roman" w:cs="Times New Roman"/>
                <w:color w:val="222222"/>
                <w:sz w:val="20"/>
                <w:szCs w:val="20"/>
                <w:lang w:val="en-US"/>
              </w:rPr>
              <w:t>Q</w:t>
            </w:r>
            <w:r w:rsidRPr="003C7024">
              <w:rPr>
                <w:rFonts w:ascii="Times New Roman" w:hAnsi="Times New Roman" w:cs="Times New Roman"/>
                <w:color w:val="222222"/>
                <w:sz w:val="20"/>
                <w:szCs w:val="20"/>
                <w:lang w:val="en-US"/>
              </w:rPr>
              <w:t xml:space="preserve"> Closing Date and Time</w:t>
            </w:r>
            <w:r w:rsidR="005C3E0D" w:rsidRPr="003C7024">
              <w:rPr>
                <w:rFonts w:ascii="Times New Roman" w:hAnsi="Times New Roman" w:cs="Times New Roman"/>
                <w:color w:val="222222"/>
                <w:sz w:val="20"/>
                <w:szCs w:val="20"/>
                <w:lang w:val="en-US"/>
              </w:rPr>
              <w:t xml:space="preserve"> </w:t>
            </w:r>
            <w:r w:rsidR="004D5703">
              <w:rPr>
                <w:rFonts w:ascii="Times New Roman" w:hAnsi="Times New Roman" w:cs="Times New Roman"/>
                <w:b/>
                <w:bCs/>
                <w:color w:val="222222"/>
                <w:sz w:val="20"/>
                <w:szCs w:val="20"/>
                <w:lang w:val="en-US"/>
              </w:rPr>
              <w:t xml:space="preserve">June </w:t>
            </w:r>
            <w:r w:rsidR="0079038A">
              <w:rPr>
                <w:rFonts w:ascii="Times New Roman" w:hAnsi="Times New Roman" w:cs="Times New Roman"/>
                <w:b/>
                <w:bCs/>
                <w:color w:val="222222"/>
                <w:sz w:val="20"/>
                <w:szCs w:val="20"/>
                <w:lang w:val="en-US"/>
              </w:rPr>
              <w:t>1</w:t>
            </w:r>
            <w:r w:rsidR="004D5703">
              <w:rPr>
                <w:rFonts w:ascii="Times New Roman" w:hAnsi="Times New Roman" w:cs="Times New Roman"/>
                <w:b/>
                <w:bCs/>
                <w:color w:val="222222"/>
                <w:sz w:val="20"/>
                <w:szCs w:val="20"/>
                <w:lang w:val="en-US"/>
              </w:rPr>
              <w:t>6</w:t>
            </w:r>
            <w:r w:rsidR="009C61C5" w:rsidRPr="009C61C5">
              <w:rPr>
                <w:rFonts w:ascii="Times New Roman" w:hAnsi="Times New Roman" w:cs="Times New Roman"/>
                <w:b/>
                <w:bCs/>
                <w:color w:val="222222"/>
                <w:sz w:val="20"/>
                <w:szCs w:val="20"/>
                <w:lang w:val="en-US"/>
              </w:rPr>
              <w:t xml:space="preserve">, 2021 </w:t>
            </w:r>
            <w:r w:rsidR="005C3E0D" w:rsidRPr="003C7024">
              <w:rPr>
                <w:rFonts w:ascii="Times New Roman" w:hAnsi="Times New Roman" w:cs="Times New Roman"/>
                <w:b/>
                <w:bCs/>
                <w:color w:val="222222"/>
                <w:sz w:val="20"/>
                <w:szCs w:val="20"/>
                <w:lang w:val="en-US"/>
              </w:rPr>
              <w:t>(1</w:t>
            </w:r>
            <w:r w:rsidR="00FE546C" w:rsidRPr="003C7024">
              <w:rPr>
                <w:rFonts w:ascii="Times New Roman" w:hAnsi="Times New Roman" w:cs="Times New Roman"/>
                <w:b/>
                <w:bCs/>
                <w:color w:val="222222"/>
                <w:sz w:val="20"/>
                <w:szCs w:val="20"/>
                <w:lang w:val="en-US"/>
              </w:rPr>
              <w:t>8</w:t>
            </w:r>
            <w:r w:rsidR="005C3E0D" w:rsidRPr="003C7024">
              <w:rPr>
                <w:rFonts w:ascii="Times New Roman" w:hAnsi="Times New Roman" w:cs="Times New Roman"/>
                <w:b/>
                <w:bCs/>
                <w:color w:val="222222"/>
                <w:sz w:val="20"/>
                <w:szCs w:val="20"/>
                <w:lang w:val="en-US"/>
              </w:rPr>
              <w:t>.00 Kyiv time)</w:t>
            </w:r>
            <w:r w:rsidR="00E41A0E" w:rsidRPr="003C7024">
              <w:rPr>
                <w:rFonts w:ascii="Times New Roman" w:hAnsi="Times New Roman" w:cs="Times New Roman"/>
                <w:b/>
                <w:bCs/>
                <w:color w:val="222222"/>
                <w:sz w:val="20"/>
                <w:szCs w:val="20"/>
                <w:lang w:val="en-US"/>
              </w:rPr>
              <w:t>.</w:t>
            </w:r>
          </w:p>
          <w:p w14:paraId="0B23C6B7" w14:textId="144A282D" w:rsidR="0B1C3DE8" w:rsidRPr="003C7024" w:rsidRDefault="0B1C3DE8" w:rsidP="0B1C3DE8">
            <w:pPr>
              <w:shd w:val="clear" w:color="auto" w:fill="FFFFFF" w:themeFill="background1"/>
              <w:jc w:val="both"/>
              <w:rPr>
                <w:rFonts w:ascii="Times New Roman" w:hAnsi="Times New Roman" w:cs="Times New Roman"/>
                <w:color w:val="222222"/>
                <w:sz w:val="20"/>
                <w:szCs w:val="20"/>
                <w:lang w:val="en-US"/>
              </w:rPr>
            </w:pPr>
          </w:p>
          <w:p w14:paraId="1FAD3B07" w14:textId="77777777" w:rsidR="00D52440" w:rsidRPr="003C7024" w:rsidRDefault="00D52440" w:rsidP="00D52440">
            <w:pPr>
              <w:shd w:val="clear" w:color="auto" w:fill="FFFFFF"/>
              <w:jc w:val="both"/>
              <w:rPr>
                <w:rFonts w:ascii="Times New Roman" w:hAnsi="Times New Roman" w:cs="Times New Roman"/>
                <w:color w:val="222222"/>
                <w:sz w:val="20"/>
                <w:szCs w:val="20"/>
                <w:lang w:val="en-US"/>
              </w:rPr>
            </w:pPr>
            <w:r w:rsidRPr="003C7024">
              <w:rPr>
                <w:rFonts w:ascii="Times New Roman" w:hAnsi="Times New Roman" w:cs="Times New Roman"/>
                <w:color w:val="222222"/>
                <w:sz w:val="20"/>
                <w:szCs w:val="20"/>
                <w:lang w:val="en-US"/>
              </w:rPr>
              <w:t xml:space="preserve">Any Bids not received on the official </w:t>
            </w:r>
            <w:r w:rsidR="00F6439F" w:rsidRPr="003C7024">
              <w:rPr>
                <w:rFonts w:ascii="Times New Roman" w:hAnsi="Times New Roman" w:cs="Times New Roman"/>
                <w:color w:val="222222"/>
                <w:sz w:val="20"/>
                <w:szCs w:val="20"/>
                <w:lang w:val="en-US"/>
              </w:rPr>
              <w:t>RFQ</w:t>
            </w:r>
            <w:r w:rsidRPr="003C7024">
              <w:rPr>
                <w:rFonts w:ascii="Times New Roman" w:hAnsi="Times New Roman" w:cs="Times New Roman"/>
                <w:color w:val="222222"/>
                <w:sz w:val="20"/>
                <w:szCs w:val="20"/>
                <w:lang w:val="en-US"/>
              </w:rPr>
              <w:t xml:space="preserve"> Bid Form may be disqualified for non-compliance with these RF</w:t>
            </w:r>
            <w:r w:rsidR="00F6439F" w:rsidRPr="003C7024">
              <w:rPr>
                <w:rFonts w:ascii="Times New Roman" w:hAnsi="Times New Roman" w:cs="Times New Roman"/>
                <w:color w:val="222222"/>
                <w:sz w:val="20"/>
                <w:szCs w:val="20"/>
                <w:lang w:val="en-US"/>
              </w:rPr>
              <w:t>Q</w:t>
            </w:r>
            <w:r w:rsidRPr="003C7024">
              <w:rPr>
                <w:rFonts w:ascii="Times New Roman" w:hAnsi="Times New Roman" w:cs="Times New Roman"/>
                <w:color w:val="222222"/>
                <w:sz w:val="20"/>
                <w:szCs w:val="20"/>
                <w:lang w:val="en-US"/>
              </w:rPr>
              <w:t xml:space="preserve"> Instructions.</w:t>
            </w:r>
          </w:p>
          <w:p w14:paraId="24AE3B2C" w14:textId="5377BEE6" w:rsidR="00A32DAC" w:rsidRPr="003C7024" w:rsidRDefault="00A32DAC" w:rsidP="0B1C3DE8">
            <w:pPr>
              <w:shd w:val="clear" w:color="auto" w:fill="FFFFFF" w:themeFill="background1"/>
              <w:jc w:val="both"/>
              <w:rPr>
                <w:rFonts w:ascii="Times New Roman" w:hAnsi="Times New Roman" w:cs="Times New Roman"/>
                <w:color w:val="222222"/>
                <w:sz w:val="20"/>
                <w:szCs w:val="20"/>
                <w:lang w:val="en-US"/>
              </w:rPr>
            </w:pPr>
          </w:p>
          <w:p w14:paraId="4B53DDA0" w14:textId="4C2F1FF7" w:rsidR="0B1C3DE8" w:rsidRPr="003C7024" w:rsidRDefault="0B1C3DE8" w:rsidP="0B1C3DE8">
            <w:pPr>
              <w:shd w:val="clear" w:color="auto" w:fill="FFFFFF" w:themeFill="background1"/>
              <w:jc w:val="both"/>
              <w:rPr>
                <w:rFonts w:ascii="Times New Roman" w:hAnsi="Times New Roman" w:cs="Times New Roman"/>
                <w:color w:val="222222"/>
                <w:sz w:val="20"/>
                <w:szCs w:val="20"/>
                <w:lang w:val="en-US"/>
              </w:rPr>
            </w:pPr>
          </w:p>
          <w:p w14:paraId="78D6D61B" w14:textId="77777777" w:rsidR="00D52440" w:rsidRPr="003C7024" w:rsidRDefault="00D52440" w:rsidP="00D52440">
            <w:pPr>
              <w:shd w:val="clear" w:color="auto" w:fill="FFFFFF"/>
              <w:jc w:val="both"/>
              <w:rPr>
                <w:rFonts w:ascii="Times New Roman" w:hAnsi="Times New Roman" w:cs="Times New Roman"/>
                <w:b/>
                <w:color w:val="222222"/>
                <w:sz w:val="20"/>
                <w:szCs w:val="20"/>
                <w:lang w:val="en-US"/>
              </w:rPr>
            </w:pPr>
            <w:r w:rsidRPr="003C7024">
              <w:rPr>
                <w:rFonts w:ascii="Times New Roman" w:hAnsi="Times New Roman" w:cs="Times New Roman"/>
                <w:b/>
                <w:color w:val="222222"/>
                <w:sz w:val="20"/>
                <w:szCs w:val="20"/>
                <w:lang w:val="en-US"/>
              </w:rPr>
              <w:t>Prices</w:t>
            </w:r>
          </w:p>
          <w:p w14:paraId="58CE2D87" w14:textId="492D49FE" w:rsidR="00F05CF1" w:rsidRPr="003C7024" w:rsidRDefault="006F628B" w:rsidP="00A32DAC">
            <w:pPr>
              <w:jc w:val="both"/>
              <w:rPr>
                <w:rFonts w:ascii="Times New Roman" w:hAnsi="Times New Roman" w:cs="Times New Roman"/>
                <w:color w:val="222222"/>
                <w:sz w:val="20"/>
                <w:szCs w:val="20"/>
                <w:lang w:val="en-US"/>
              </w:rPr>
            </w:pPr>
            <w:r w:rsidRPr="003C7024">
              <w:rPr>
                <w:rFonts w:ascii="Times New Roman" w:hAnsi="Times New Roman" w:cs="Times New Roman"/>
                <w:color w:val="000000" w:themeColor="text2"/>
                <w:sz w:val="20"/>
                <w:szCs w:val="20"/>
                <w:lang w:val="en-US"/>
              </w:rPr>
              <w:t xml:space="preserve">Due to </w:t>
            </w:r>
            <w:r w:rsidR="00F12EEC" w:rsidRPr="003C7024">
              <w:rPr>
                <w:rFonts w:ascii="Times New Roman" w:hAnsi="Times New Roman" w:cs="Times New Roman"/>
                <w:color w:val="000000" w:themeColor="text2"/>
                <w:sz w:val="20"/>
                <w:szCs w:val="20"/>
                <w:lang w:val="en-US"/>
              </w:rPr>
              <w:t xml:space="preserve">current </w:t>
            </w:r>
            <w:r w:rsidRPr="003C7024">
              <w:rPr>
                <w:rFonts w:ascii="Times New Roman" w:hAnsi="Times New Roman" w:cs="Times New Roman"/>
                <w:color w:val="000000" w:themeColor="text2"/>
                <w:sz w:val="20"/>
                <w:szCs w:val="20"/>
                <w:lang w:val="en-US"/>
              </w:rPr>
              <w:t>national regulation</w:t>
            </w:r>
            <w:r w:rsidR="00F12EEC" w:rsidRPr="003C7024">
              <w:rPr>
                <w:rFonts w:ascii="Times New Roman" w:hAnsi="Times New Roman" w:cs="Times New Roman"/>
                <w:color w:val="000000" w:themeColor="text2"/>
                <w:sz w:val="20"/>
                <w:szCs w:val="20"/>
                <w:lang w:val="en-US"/>
              </w:rPr>
              <w:t xml:space="preserve"> of Ukraine</w:t>
            </w:r>
            <w:r w:rsidRPr="003C7024">
              <w:rPr>
                <w:rFonts w:ascii="Times New Roman" w:hAnsi="Times New Roman" w:cs="Times New Roman"/>
                <w:color w:val="000000" w:themeColor="text2"/>
                <w:sz w:val="20"/>
                <w:szCs w:val="20"/>
                <w:lang w:val="en-US"/>
              </w:rPr>
              <w:t xml:space="preserve"> (Agreement between the Government of the United States of America and the Government of Ukraine about Humanitarian and Technical Economic Cooperation of May 7, 1992), Eurasia Foundation</w:t>
            </w:r>
            <w:r w:rsidR="1AE766C9" w:rsidRPr="003C7024">
              <w:rPr>
                <w:rFonts w:ascii="Times New Roman" w:hAnsi="Times New Roman" w:cs="Times New Roman"/>
                <w:color w:val="000000" w:themeColor="text2"/>
                <w:sz w:val="20"/>
                <w:szCs w:val="20"/>
                <w:lang w:val="en-US"/>
              </w:rPr>
              <w:t xml:space="preserve"> (EF)</w:t>
            </w:r>
            <w:r w:rsidRPr="003C7024">
              <w:rPr>
                <w:rFonts w:ascii="Times New Roman" w:hAnsi="Times New Roman" w:cs="Times New Roman"/>
                <w:color w:val="000000" w:themeColor="text2"/>
                <w:sz w:val="20"/>
                <w:szCs w:val="20"/>
                <w:lang w:val="en-US"/>
              </w:rPr>
              <w:t>, as an implementer of international technical assistance project in Ukraine, is exempt from Value Added Tax (VAT). All bids should be submitted without VAT. The Project shall pay for the cost of services exclusive of VAT and shall provide a copy of the Project Registration card, Accreditation Certificate, and Procurement Plan, issued by the Ministry of Economic Development and Trade of Ukraine and certified by the Project stamp.</w:t>
            </w:r>
          </w:p>
          <w:p w14:paraId="1D63A99A" w14:textId="085AA938" w:rsidR="0B1C3DE8" w:rsidRPr="003C7024" w:rsidRDefault="0B1C3DE8" w:rsidP="0B1C3DE8">
            <w:pPr>
              <w:shd w:val="clear" w:color="auto" w:fill="FFFFFF" w:themeFill="background1"/>
              <w:jc w:val="both"/>
              <w:rPr>
                <w:rFonts w:ascii="Times New Roman" w:hAnsi="Times New Roman" w:cs="Times New Roman"/>
                <w:color w:val="222222"/>
                <w:sz w:val="20"/>
                <w:szCs w:val="20"/>
                <w:lang w:val="en-US"/>
              </w:rPr>
            </w:pPr>
          </w:p>
          <w:p w14:paraId="78B587CE" w14:textId="0CC87758" w:rsidR="00D52440" w:rsidRPr="003C7024" w:rsidRDefault="00D52440" w:rsidP="00D52440">
            <w:pPr>
              <w:shd w:val="clear" w:color="auto" w:fill="FFFFFF"/>
              <w:jc w:val="both"/>
              <w:rPr>
                <w:rFonts w:ascii="Times New Roman" w:hAnsi="Times New Roman" w:cs="Times New Roman"/>
                <w:color w:val="222222"/>
                <w:sz w:val="20"/>
                <w:szCs w:val="20"/>
                <w:lang w:val="en-US"/>
              </w:rPr>
            </w:pPr>
            <w:r w:rsidRPr="003C7024">
              <w:rPr>
                <w:rFonts w:ascii="Times New Roman" w:hAnsi="Times New Roman" w:cs="Times New Roman"/>
                <w:color w:val="222222"/>
                <w:sz w:val="20"/>
                <w:szCs w:val="20"/>
                <w:lang w:val="en-US"/>
              </w:rPr>
              <w:t>All Bids must be in the currency stated on the RF</w:t>
            </w:r>
            <w:r w:rsidR="00B639BB" w:rsidRPr="003C7024">
              <w:rPr>
                <w:rFonts w:ascii="Times New Roman" w:hAnsi="Times New Roman" w:cs="Times New Roman"/>
                <w:color w:val="222222"/>
                <w:sz w:val="20"/>
                <w:szCs w:val="20"/>
                <w:lang w:val="en-US"/>
              </w:rPr>
              <w:t>Q</w:t>
            </w:r>
            <w:r w:rsidR="006F628B" w:rsidRPr="003C7024">
              <w:rPr>
                <w:rFonts w:ascii="Times New Roman" w:hAnsi="Times New Roman" w:cs="Times New Roman"/>
                <w:color w:val="222222"/>
                <w:sz w:val="20"/>
                <w:szCs w:val="20"/>
                <w:lang w:val="en-US"/>
              </w:rPr>
              <w:t xml:space="preserve"> </w:t>
            </w:r>
            <w:r w:rsidRPr="003C7024">
              <w:rPr>
                <w:rFonts w:ascii="Times New Roman" w:hAnsi="Times New Roman" w:cs="Times New Roman"/>
                <w:color w:val="222222"/>
                <w:sz w:val="20"/>
                <w:szCs w:val="20"/>
                <w:lang w:val="en-US"/>
              </w:rPr>
              <w:t>Form. Bids in any other currency may be disqualified.</w:t>
            </w:r>
          </w:p>
          <w:p w14:paraId="50D37C13" w14:textId="49A1938D" w:rsidR="0B1C3DE8" w:rsidRPr="003C7024" w:rsidRDefault="0B1C3DE8" w:rsidP="0B1C3DE8">
            <w:pPr>
              <w:shd w:val="clear" w:color="auto" w:fill="FFFFFF" w:themeFill="background1"/>
              <w:jc w:val="both"/>
              <w:rPr>
                <w:rFonts w:ascii="Times New Roman" w:hAnsi="Times New Roman" w:cs="Times New Roman"/>
                <w:color w:val="222222"/>
                <w:sz w:val="20"/>
                <w:szCs w:val="20"/>
                <w:lang w:val="en-US"/>
              </w:rPr>
            </w:pPr>
          </w:p>
          <w:p w14:paraId="7F30CB7C" w14:textId="77777777" w:rsidR="00D52440" w:rsidRPr="003C7024" w:rsidRDefault="006F628B" w:rsidP="00D52440">
            <w:pPr>
              <w:shd w:val="clear" w:color="auto" w:fill="FFFFFF"/>
              <w:jc w:val="both"/>
              <w:rPr>
                <w:rFonts w:ascii="Times New Roman" w:hAnsi="Times New Roman" w:cs="Times New Roman"/>
                <w:color w:val="222222"/>
                <w:sz w:val="20"/>
                <w:szCs w:val="20"/>
                <w:lang w:val="en-US"/>
              </w:rPr>
            </w:pPr>
            <w:r w:rsidRPr="003C7024">
              <w:rPr>
                <w:rFonts w:ascii="Times New Roman" w:hAnsi="Times New Roman" w:cs="Times New Roman"/>
                <w:color w:val="222222"/>
                <w:sz w:val="20"/>
                <w:szCs w:val="20"/>
                <w:lang w:val="en-US"/>
              </w:rPr>
              <w:t>EF</w:t>
            </w:r>
            <w:r w:rsidR="00D52440" w:rsidRPr="003C7024">
              <w:rPr>
                <w:rFonts w:ascii="Times New Roman" w:hAnsi="Times New Roman" w:cs="Times New Roman"/>
                <w:color w:val="222222"/>
                <w:sz w:val="20"/>
                <w:szCs w:val="20"/>
                <w:lang w:val="en-US"/>
              </w:rPr>
              <w:t xml:space="preserve"> reserves the right to correct any incorrect calculations on the Bid Form.</w:t>
            </w:r>
          </w:p>
          <w:p w14:paraId="0DFB572D" w14:textId="77777777" w:rsidR="00927C1C" w:rsidRPr="003C7024" w:rsidRDefault="00927C1C" w:rsidP="00D52440">
            <w:pPr>
              <w:shd w:val="clear" w:color="auto" w:fill="FFFFFF"/>
              <w:jc w:val="both"/>
              <w:rPr>
                <w:rFonts w:ascii="Times New Roman" w:hAnsi="Times New Roman" w:cs="Times New Roman"/>
                <w:color w:val="222222"/>
                <w:sz w:val="20"/>
                <w:szCs w:val="20"/>
                <w:lang w:val="en-US"/>
              </w:rPr>
            </w:pPr>
          </w:p>
          <w:p w14:paraId="7E4C0806" w14:textId="28ADB7AB" w:rsidR="00D87D3F" w:rsidRPr="003C7024" w:rsidRDefault="00D87D3F" w:rsidP="00D52440">
            <w:pPr>
              <w:shd w:val="clear" w:color="auto" w:fill="FFFFFF"/>
              <w:jc w:val="both"/>
              <w:rPr>
                <w:rFonts w:ascii="Times New Roman" w:hAnsi="Times New Roman" w:cs="Times New Roman"/>
                <w:color w:val="222222"/>
                <w:sz w:val="20"/>
                <w:szCs w:val="20"/>
                <w:lang w:val="en-US"/>
              </w:rPr>
            </w:pPr>
            <w:r w:rsidRPr="003C7024">
              <w:rPr>
                <w:rFonts w:ascii="Times New Roman" w:hAnsi="Times New Roman" w:cs="Times New Roman"/>
                <w:color w:val="222222"/>
                <w:sz w:val="20"/>
                <w:szCs w:val="20"/>
                <w:lang w:val="en-US"/>
              </w:rPr>
              <w:t xml:space="preserve">The proposed contract price shall include all overhead and other expenses that may occur during </w:t>
            </w:r>
            <w:r w:rsidR="00A20F71" w:rsidRPr="003C7024">
              <w:rPr>
                <w:rFonts w:ascii="Times New Roman" w:hAnsi="Times New Roman" w:cs="Times New Roman"/>
                <w:color w:val="222222"/>
                <w:sz w:val="20"/>
                <w:szCs w:val="20"/>
                <w:lang w:val="en-US"/>
              </w:rPr>
              <w:t xml:space="preserve">the </w:t>
            </w:r>
            <w:r w:rsidRPr="003C7024">
              <w:rPr>
                <w:rFonts w:ascii="Times New Roman" w:hAnsi="Times New Roman" w:cs="Times New Roman"/>
                <w:color w:val="222222"/>
                <w:sz w:val="20"/>
                <w:szCs w:val="20"/>
                <w:lang w:val="en-US"/>
              </w:rPr>
              <w:t>contract`s implementation. The contract price is the final</w:t>
            </w:r>
            <w:r w:rsidR="00A20F71" w:rsidRPr="003C7024">
              <w:rPr>
                <w:rFonts w:ascii="Times New Roman" w:hAnsi="Times New Roman" w:cs="Times New Roman"/>
                <w:color w:val="222222"/>
                <w:sz w:val="20"/>
                <w:szCs w:val="20"/>
                <w:lang w:val="en-US"/>
              </w:rPr>
              <w:t>,</w:t>
            </w:r>
            <w:r w:rsidRPr="003C7024">
              <w:rPr>
                <w:rFonts w:ascii="Times New Roman" w:hAnsi="Times New Roman" w:cs="Times New Roman"/>
                <w:color w:val="222222"/>
                <w:sz w:val="20"/>
                <w:szCs w:val="20"/>
                <w:lang w:val="en-US"/>
              </w:rPr>
              <w:t xml:space="preserve"> and </w:t>
            </w:r>
            <w:r w:rsidR="00F50D52" w:rsidRPr="003C7024">
              <w:rPr>
                <w:rFonts w:ascii="Times New Roman" w:hAnsi="Times New Roman" w:cs="Times New Roman"/>
                <w:color w:val="222222"/>
                <w:sz w:val="20"/>
                <w:szCs w:val="20"/>
                <w:lang w:val="en-US"/>
              </w:rPr>
              <w:t xml:space="preserve">not </w:t>
            </w:r>
            <w:r w:rsidRPr="003C7024">
              <w:rPr>
                <w:rFonts w:ascii="Times New Roman" w:hAnsi="Times New Roman" w:cs="Times New Roman"/>
                <w:color w:val="222222"/>
                <w:sz w:val="20"/>
                <w:szCs w:val="20"/>
                <w:lang w:val="en-US"/>
              </w:rPr>
              <w:t>to be changed.</w:t>
            </w:r>
          </w:p>
          <w:p w14:paraId="1D5C64B4" w14:textId="302D3C93" w:rsidR="00747151" w:rsidRPr="003C7024" w:rsidRDefault="00747151" w:rsidP="0B1C3DE8">
            <w:pPr>
              <w:shd w:val="clear" w:color="auto" w:fill="FFFFFF" w:themeFill="background1"/>
              <w:jc w:val="both"/>
              <w:rPr>
                <w:rFonts w:ascii="Times New Roman" w:hAnsi="Times New Roman" w:cs="Times New Roman"/>
                <w:color w:val="222222"/>
                <w:sz w:val="20"/>
                <w:szCs w:val="20"/>
                <w:lang w:val="en-US"/>
              </w:rPr>
            </w:pPr>
          </w:p>
          <w:p w14:paraId="5A89067C" w14:textId="77777777" w:rsidR="00D52440" w:rsidRPr="003C7024" w:rsidRDefault="00D52440" w:rsidP="00D52440">
            <w:pPr>
              <w:shd w:val="clear" w:color="auto" w:fill="FFFFFF"/>
              <w:jc w:val="both"/>
              <w:rPr>
                <w:rFonts w:ascii="Times New Roman" w:hAnsi="Times New Roman" w:cs="Times New Roman"/>
                <w:b/>
                <w:color w:val="222222"/>
                <w:sz w:val="20"/>
                <w:szCs w:val="20"/>
                <w:lang w:val="en-US"/>
              </w:rPr>
            </w:pPr>
            <w:r w:rsidRPr="003C7024">
              <w:rPr>
                <w:rFonts w:ascii="Times New Roman" w:hAnsi="Times New Roman" w:cs="Times New Roman"/>
                <w:b/>
                <w:color w:val="222222"/>
                <w:sz w:val="20"/>
                <w:szCs w:val="20"/>
                <w:lang w:val="en-US"/>
              </w:rPr>
              <w:t>Validity of Offer</w:t>
            </w:r>
          </w:p>
          <w:p w14:paraId="55CAA820" w14:textId="0059341A" w:rsidR="00D52440" w:rsidRPr="003C7024" w:rsidRDefault="00D52440" w:rsidP="00D52440">
            <w:pPr>
              <w:shd w:val="clear" w:color="auto" w:fill="FFFFFF"/>
              <w:ind w:left="34"/>
              <w:jc w:val="both"/>
              <w:rPr>
                <w:rFonts w:ascii="Times New Roman" w:hAnsi="Times New Roman" w:cs="Times New Roman"/>
                <w:color w:val="222222"/>
                <w:sz w:val="20"/>
                <w:szCs w:val="20"/>
                <w:lang w:val="en-US"/>
              </w:rPr>
            </w:pPr>
            <w:r w:rsidRPr="003C7024">
              <w:rPr>
                <w:rFonts w:ascii="Times New Roman" w:hAnsi="Times New Roman" w:cs="Times New Roman"/>
                <w:color w:val="222222"/>
                <w:sz w:val="20"/>
                <w:szCs w:val="20"/>
                <w:lang w:val="en-US"/>
              </w:rPr>
              <w:t xml:space="preserve">Your Bid must be valid for the ‘Bid Validity Period as stated on the </w:t>
            </w:r>
            <w:r w:rsidR="005E5E9F" w:rsidRPr="003C7024">
              <w:rPr>
                <w:rFonts w:ascii="Times New Roman" w:hAnsi="Times New Roman" w:cs="Times New Roman"/>
                <w:color w:val="222222"/>
                <w:sz w:val="20"/>
                <w:szCs w:val="20"/>
                <w:lang w:val="en-US"/>
              </w:rPr>
              <w:t>Request for Quotations</w:t>
            </w:r>
            <w:r w:rsidRPr="003C7024">
              <w:rPr>
                <w:rFonts w:ascii="Times New Roman" w:hAnsi="Times New Roman" w:cs="Times New Roman"/>
                <w:color w:val="222222"/>
                <w:sz w:val="20"/>
                <w:szCs w:val="20"/>
                <w:lang w:val="en-US"/>
              </w:rPr>
              <w:t>. Bids not meeting the Bid Validi</w:t>
            </w:r>
            <w:r w:rsidR="00C04ADC" w:rsidRPr="003C7024">
              <w:rPr>
                <w:rFonts w:ascii="Times New Roman" w:hAnsi="Times New Roman" w:cs="Times New Roman"/>
                <w:color w:val="222222"/>
                <w:sz w:val="20"/>
                <w:szCs w:val="20"/>
                <w:lang w:val="en-US"/>
              </w:rPr>
              <w:t xml:space="preserve">ty Period may be disqualified. </w:t>
            </w:r>
          </w:p>
          <w:p w14:paraId="5AA0AEBD" w14:textId="77777777" w:rsidR="00D52440" w:rsidRPr="003C7024" w:rsidRDefault="00D52440" w:rsidP="00D52440">
            <w:pPr>
              <w:shd w:val="clear" w:color="auto" w:fill="FFFFFF"/>
              <w:jc w:val="both"/>
              <w:rPr>
                <w:rFonts w:ascii="Times New Roman" w:hAnsi="Times New Roman" w:cs="Times New Roman"/>
                <w:color w:val="222222"/>
                <w:sz w:val="20"/>
                <w:szCs w:val="20"/>
                <w:lang w:val="en-US"/>
              </w:rPr>
            </w:pPr>
          </w:p>
          <w:p w14:paraId="2F83A273" w14:textId="77777777" w:rsidR="00601CAC" w:rsidRPr="003C7024" w:rsidRDefault="00601CAC" w:rsidP="00D52440">
            <w:pPr>
              <w:shd w:val="clear" w:color="auto" w:fill="FFFFFF"/>
              <w:jc w:val="both"/>
              <w:rPr>
                <w:rFonts w:ascii="Times New Roman" w:hAnsi="Times New Roman" w:cs="Times New Roman"/>
                <w:b/>
                <w:color w:val="222222"/>
                <w:sz w:val="20"/>
                <w:szCs w:val="20"/>
                <w:lang w:val="en-US"/>
              </w:rPr>
            </w:pPr>
          </w:p>
          <w:p w14:paraId="67FBEA5F" w14:textId="77777777" w:rsidR="00D52440" w:rsidRPr="003C7024" w:rsidRDefault="00D52440" w:rsidP="00D52440">
            <w:pPr>
              <w:shd w:val="clear" w:color="auto" w:fill="FFFFFF"/>
              <w:jc w:val="both"/>
              <w:rPr>
                <w:rFonts w:ascii="Times New Roman" w:hAnsi="Times New Roman" w:cs="Times New Roman"/>
                <w:b/>
                <w:color w:val="222222"/>
                <w:sz w:val="20"/>
                <w:szCs w:val="20"/>
                <w:lang w:val="en-US"/>
              </w:rPr>
            </w:pPr>
            <w:r w:rsidRPr="003C7024">
              <w:rPr>
                <w:rFonts w:ascii="Times New Roman" w:hAnsi="Times New Roman" w:cs="Times New Roman"/>
                <w:b/>
                <w:color w:val="222222"/>
                <w:sz w:val="20"/>
                <w:szCs w:val="20"/>
                <w:lang w:val="en-US"/>
              </w:rPr>
              <w:t>Evaluation of Bids</w:t>
            </w:r>
          </w:p>
          <w:p w14:paraId="1992CB84" w14:textId="150A0DB3" w:rsidR="001B5818" w:rsidRPr="003C7024" w:rsidRDefault="001B5818" w:rsidP="001B5818">
            <w:pPr>
              <w:shd w:val="clear" w:color="auto" w:fill="FFFFFF"/>
              <w:jc w:val="both"/>
              <w:rPr>
                <w:rFonts w:ascii="Times New Roman" w:hAnsi="Times New Roman" w:cs="Times New Roman"/>
                <w:color w:val="222222"/>
                <w:sz w:val="20"/>
                <w:szCs w:val="20"/>
                <w:lang w:val="en-US"/>
              </w:rPr>
            </w:pPr>
            <w:r w:rsidRPr="003C7024">
              <w:rPr>
                <w:rFonts w:ascii="Times New Roman" w:hAnsi="Times New Roman" w:cs="Times New Roman"/>
                <w:color w:val="222222"/>
                <w:sz w:val="20"/>
                <w:szCs w:val="20"/>
                <w:lang w:val="en-US"/>
              </w:rPr>
              <w:t xml:space="preserve">The overall evaluation is carried out by a team of specialists </w:t>
            </w:r>
            <w:r w:rsidR="00834C1D" w:rsidRPr="003C7024">
              <w:rPr>
                <w:rFonts w:ascii="Times New Roman" w:hAnsi="Times New Roman" w:cs="Times New Roman"/>
                <w:color w:val="222222"/>
                <w:sz w:val="20"/>
                <w:szCs w:val="20"/>
                <w:lang w:val="en-US"/>
              </w:rPr>
              <w:t>consists</w:t>
            </w:r>
            <w:r w:rsidRPr="003C7024">
              <w:rPr>
                <w:rFonts w:ascii="Times New Roman" w:hAnsi="Times New Roman" w:cs="Times New Roman"/>
                <w:color w:val="222222"/>
                <w:sz w:val="20"/>
                <w:szCs w:val="20"/>
                <w:lang w:val="en-US"/>
              </w:rPr>
              <w:t xml:space="preserve"> of the </w:t>
            </w:r>
            <w:r w:rsidR="00DE076E" w:rsidRPr="003C7024">
              <w:rPr>
                <w:rFonts w:ascii="Times New Roman" w:hAnsi="Times New Roman" w:cs="Times New Roman"/>
                <w:color w:val="222222"/>
                <w:sz w:val="20"/>
                <w:szCs w:val="20"/>
                <w:lang w:val="en-US"/>
              </w:rPr>
              <w:t>EF</w:t>
            </w:r>
            <w:r w:rsidRPr="003C7024">
              <w:rPr>
                <w:rFonts w:ascii="Times New Roman" w:hAnsi="Times New Roman" w:cs="Times New Roman"/>
                <w:color w:val="222222"/>
                <w:sz w:val="20"/>
                <w:szCs w:val="20"/>
                <w:lang w:val="en-US"/>
              </w:rPr>
              <w:t xml:space="preserve"> and the </w:t>
            </w:r>
            <w:r w:rsidR="00656DD8" w:rsidRPr="003C7024">
              <w:rPr>
                <w:rFonts w:ascii="Times New Roman" w:hAnsi="Times New Roman" w:cs="Times New Roman"/>
                <w:color w:val="222222"/>
                <w:sz w:val="20"/>
                <w:szCs w:val="20"/>
                <w:lang w:val="en-US"/>
              </w:rPr>
              <w:t>Beneficiary</w:t>
            </w:r>
            <w:r w:rsidR="00DE076E" w:rsidRPr="003C7024">
              <w:rPr>
                <w:rFonts w:ascii="Times New Roman" w:hAnsi="Times New Roman" w:cs="Times New Roman"/>
                <w:color w:val="222222"/>
                <w:sz w:val="20"/>
                <w:szCs w:val="20"/>
                <w:lang w:val="en-US"/>
              </w:rPr>
              <w:t xml:space="preserve"> (governmental institution)</w:t>
            </w:r>
            <w:r w:rsidR="00656DD8" w:rsidRPr="003C7024">
              <w:rPr>
                <w:rFonts w:ascii="Times New Roman" w:hAnsi="Times New Roman" w:cs="Times New Roman"/>
                <w:color w:val="222222"/>
                <w:sz w:val="20"/>
                <w:szCs w:val="20"/>
                <w:lang w:val="en-US"/>
              </w:rPr>
              <w:t xml:space="preserve"> and</w:t>
            </w:r>
            <w:r w:rsidRPr="003C7024">
              <w:rPr>
                <w:rFonts w:ascii="Times New Roman" w:hAnsi="Times New Roman" w:cs="Times New Roman"/>
                <w:color w:val="222222"/>
                <w:sz w:val="20"/>
                <w:szCs w:val="20"/>
                <w:lang w:val="en-US"/>
              </w:rPr>
              <w:t xml:space="preserve"> is based on the principle of "optimal value for money". The maximum number of points </w:t>
            </w:r>
            <w:r w:rsidR="00656DD8" w:rsidRPr="003C7024">
              <w:rPr>
                <w:rFonts w:ascii="Times New Roman" w:hAnsi="Times New Roman" w:cs="Times New Roman"/>
                <w:color w:val="222222"/>
                <w:sz w:val="20"/>
                <w:szCs w:val="20"/>
                <w:lang w:val="en-US"/>
              </w:rPr>
              <w:t xml:space="preserve">that </w:t>
            </w:r>
            <w:r w:rsidRPr="003C7024">
              <w:rPr>
                <w:rFonts w:ascii="Times New Roman" w:hAnsi="Times New Roman" w:cs="Times New Roman"/>
                <w:color w:val="222222"/>
                <w:sz w:val="20"/>
                <w:szCs w:val="20"/>
                <w:lang w:val="en-US"/>
              </w:rPr>
              <w:t xml:space="preserve">an offer can receive is 100, where </w:t>
            </w:r>
            <w:r w:rsidR="00B379C2" w:rsidRPr="003C7024">
              <w:rPr>
                <w:rFonts w:ascii="Times New Roman" w:hAnsi="Times New Roman" w:cs="Times New Roman"/>
                <w:color w:val="222222"/>
                <w:sz w:val="20"/>
                <w:szCs w:val="20"/>
                <w:lang w:val="en-US"/>
              </w:rPr>
              <w:t>65</w:t>
            </w:r>
            <w:r w:rsidRPr="003C7024">
              <w:rPr>
                <w:rFonts w:ascii="Times New Roman" w:hAnsi="Times New Roman" w:cs="Times New Roman"/>
                <w:color w:val="222222"/>
                <w:sz w:val="20"/>
                <w:szCs w:val="20"/>
                <w:lang w:val="en-US"/>
              </w:rPr>
              <w:t xml:space="preserve"> points corresponds to a technical rating (see below "</w:t>
            </w:r>
            <w:r w:rsidR="00656DD8" w:rsidRPr="003C7024">
              <w:rPr>
                <w:rFonts w:ascii="Times New Roman" w:hAnsi="Times New Roman" w:cs="Times New Roman"/>
                <w:color w:val="222222"/>
                <w:sz w:val="20"/>
                <w:szCs w:val="20"/>
                <w:lang w:val="en-US"/>
              </w:rPr>
              <w:t xml:space="preserve">Institutional presentation </w:t>
            </w:r>
            <w:r w:rsidRPr="003C7024">
              <w:rPr>
                <w:rFonts w:ascii="Times New Roman" w:hAnsi="Times New Roman" w:cs="Times New Roman"/>
                <w:color w:val="222222"/>
                <w:sz w:val="20"/>
                <w:szCs w:val="20"/>
                <w:lang w:val="en-US"/>
              </w:rPr>
              <w:t>" and "</w:t>
            </w:r>
            <w:r w:rsidR="00656DD8" w:rsidRPr="003C7024">
              <w:rPr>
                <w:lang w:val="en-US"/>
              </w:rPr>
              <w:t xml:space="preserve"> </w:t>
            </w:r>
            <w:r w:rsidR="00656DD8" w:rsidRPr="003C7024">
              <w:rPr>
                <w:rFonts w:ascii="Times New Roman" w:hAnsi="Times New Roman" w:cs="Times New Roman"/>
                <w:color w:val="222222"/>
                <w:sz w:val="20"/>
                <w:szCs w:val="20"/>
                <w:lang w:val="en-US"/>
              </w:rPr>
              <w:t xml:space="preserve">Technical Evaluation </w:t>
            </w:r>
            <w:r w:rsidRPr="003C7024">
              <w:rPr>
                <w:rFonts w:ascii="Times New Roman" w:hAnsi="Times New Roman" w:cs="Times New Roman"/>
                <w:color w:val="222222"/>
                <w:sz w:val="20"/>
                <w:szCs w:val="20"/>
                <w:lang w:val="en-US"/>
              </w:rPr>
              <w:t xml:space="preserve">") and </w:t>
            </w:r>
            <w:r w:rsidR="00B379C2" w:rsidRPr="003C7024">
              <w:rPr>
                <w:rFonts w:ascii="Times New Roman" w:hAnsi="Times New Roman" w:cs="Times New Roman"/>
                <w:color w:val="222222"/>
                <w:sz w:val="20"/>
                <w:szCs w:val="20"/>
                <w:lang w:val="en-US"/>
              </w:rPr>
              <w:t>3</w:t>
            </w:r>
            <w:r w:rsidRPr="003C7024">
              <w:rPr>
                <w:rFonts w:ascii="Times New Roman" w:hAnsi="Times New Roman" w:cs="Times New Roman"/>
                <w:color w:val="222222"/>
                <w:sz w:val="20"/>
                <w:szCs w:val="20"/>
                <w:lang w:val="en-US"/>
              </w:rPr>
              <w:t>5 points - price (see below "</w:t>
            </w:r>
            <w:r w:rsidR="00656DD8" w:rsidRPr="003C7024">
              <w:rPr>
                <w:lang w:val="en-US"/>
              </w:rPr>
              <w:t xml:space="preserve"> </w:t>
            </w:r>
            <w:r w:rsidR="00656DD8" w:rsidRPr="003C7024">
              <w:rPr>
                <w:rFonts w:ascii="Times New Roman" w:hAnsi="Times New Roman" w:cs="Times New Roman"/>
                <w:color w:val="222222"/>
                <w:sz w:val="20"/>
                <w:szCs w:val="20"/>
                <w:lang w:val="en-US"/>
              </w:rPr>
              <w:t xml:space="preserve">Financial Evaluation </w:t>
            </w:r>
            <w:r w:rsidRPr="003C7024">
              <w:rPr>
                <w:rFonts w:ascii="Times New Roman" w:hAnsi="Times New Roman" w:cs="Times New Roman"/>
                <w:color w:val="222222"/>
                <w:sz w:val="20"/>
                <w:szCs w:val="20"/>
                <w:lang w:val="en-US"/>
              </w:rPr>
              <w:t>").</w:t>
            </w:r>
          </w:p>
          <w:p w14:paraId="302C6195" w14:textId="7978F232" w:rsidR="000E31A7" w:rsidRPr="003C7024" w:rsidRDefault="001B5818" w:rsidP="00D52440">
            <w:pPr>
              <w:shd w:val="clear" w:color="auto" w:fill="FFFFFF"/>
              <w:jc w:val="both"/>
              <w:rPr>
                <w:rFonts w:ascii="Times New Roman" w:hAnsi="Times New Roman" w:cs="Times New Roman"/>
                <w:color w:val="222222"/>
                <w:sz w:val="20"/>
                <w:szCs w:val="20"/>
                <w:lang w:val="en-US"/>
              </w:rPr>
            </w:pPr>
            <w:r w:rsidRPr="003C7024">
              <w:rPr>
                <w:rFonts w:ascii="Times New Roman" w:hAnsi="Times New Roman" w:cs="Times New Roman"/>
                <w:color w:val="222222"/>
                <w:sz w:val="20"/>
                <w:szCs w:val="20"/>
                <w:lang w:val="en-US"/>
              </w:rPr>
              <w:t>Detailed evaluation information</w:t>
            </w:r>
            <w:r w:rsidR="001C36C2" w:rsidRPr="003C7024">
              <w:rPr>
                <w:rFonts w:ascii="Times New Roman" w:hAnsi="Times New Roman" w:cs="Times New Roman"/>
                <w:color w:val="222222"/>
                <w:sz w:val="20"/>
                <w:szCs w:val="20"/>
                <w:lang w:val="en-US"/>
              </w:rPr>
              <w:t xml:space="preserve"> is stated below</w:t>
            </w:r>
            <w:r w:rsidRPr="003C7024">
              <w:rPr>
                <w:rFonts w:ascii="Times New Roman" w:hAnsi="Times New Roman" w:cs="Times New Roman"/>
                <w:color w:val="222222"/>
                <w:sz w:val="20"/>
                <w:szCs w:val="20"/>
                <w:lang w:val="en-US"/>
              </w:rPr>
              <w:t>:</w:t>
            </w:r>
          </w:p>
          <w:p w14:paraId="1525AD2F" w14:textId="77777777" w:rsidR="000E31A7" w:rsidRPr="003C7024" w:rsidRDefault="000E31A7" w:rsidP="00D52440">
            <w:pPr>
              <w:shd w:val="clear" w:color="auto" w:fill="FFFFFF"/>
              <w:jc w:val="both"/>
              <w:rPr>
                <w:rFonts w:ascii="Times New Roman" w:hAnsi="Times New Roman" w:cs="Times New Roman"/>
                <w:color w:val="222222"/>
                <w:sz w:val="20"/>
                <w:szCs w:val="20"/>
                <w:lang w:val="en-US"/>
              </w:rPr>
            </w:pPr>
          </w:p>
          <w:p w14:paraId="31A86B7E" w14:textId="09071E9E" w:rsidR="006A6009" w:rsidRPr="003C7024" w:rsidRDefault="003575B0" w:rsidP="003575B0">
            <w:pPr>
              <w:rPr>
                <w:rFonts w:ascii="Times New Roman" w:hAnsi="Times New Roman"/>
                <w:color w:val="222222"/>
                <w:sz w:val="20"/>
                <w:lang w:val="en-US"/>
              </w:rPr>
            </w:pPr>
            <w:r w:rsidRPr="003C7024">
              <w:rPr>
                <w:rFonts w:ascii="Times New Roman" w:hAnsi="Times New Roman"/>
                <w:color w:val="222222"/>
                <w:sz w:val="20"/>
                <w:u w:val="single"/>
                <w:lang w:val="en-US"/>
              </w:rPr>
              <w:t xml:space="preserve">a. </w:t>
            </w:r>
            <w:r w:rsidR="006A6009" w:rsidRPr="003C7024">
              <w:rPr>
                <w:rFonts w:ascii="Times New Roman" w:hAnsi="Times New Roman"/>
                <w:color w:val="222222"/>
                <w:sz w:val="20"/>
                <w:u w:val="single"/>
                <w:lang w:val="en-US"/>
              </w:rPr>
              <w:t>Institutional presentation</w:t>
            </w:r>
            <w:r w:rsidR="00D52440" w:rsidRPr="003C7024">
              <w:rPr>
                <w:rFonts w:ascii="Times New Roman" w:hAnsi="Times New Roman"/>
                <w:color w:val="222222"/>
                <w:sz w:val="20"/>
                <w:u w:val="single"/>
                <w:lang w:val="en-US"/>
              </w:rPr>
              <w:t>:</w:t>
            </w:r>
            <w:r w:rsidR="00D52440" w:rsidRPr="003C7024">
              <w:rPr>
                <w:rFonts w:ascii="Times New Roman" w:hAnsi="Times New Roman"/>
                <w:color w:val="222222"/>
                <w:sz w:val="20"/>
                <w:lang w:val="en-US"/>
              </w:rPr>
              <w:t xml:space="preserve"> </w:t>
            </w:r>
          </w:p>
          <w:p w14:paraId="25309CDD" w14:textId="4740BFCE" w:rsidR="006A6009" w:rsidRPr="003C7024" w:rsidRDefault="006A6009" w:rsidP="00181113">
            <w:pPr>
              <w:pStyle w:val="a5"/>
              <w:numPr>
                <w:ilvl w:val="0"/>
                <w:numId w:val="42"/>
              </w:numPr>
              <w:rPr>
                <w:rFonts w:ascii="Times New Roman" w:hAnsi="Times New Roman"/>
                <w:sz w:val="20"/>
                <w:lang w:val="en-US" w:eastAsia="zh-CN"/>
              </w:rPr>
            </w:pPr>
            <w:r w:rsidRPr="003C7024">
              <w:rPr>
                <w:rFonts w:ascii="Times New Roman" w:hAnsi="Times New Roman"/>
                <w:sz w:val="20"/>
                <w:lang w:val="en-US" w:eastAsia="zh-CN"/>
              </w:rPr>
              <w:t xml:space="preserve">Company </w:t>
            </w:r>
            <w:r w:rsidR="00CB4086" w:rsidRPr="003C7024">
              <w:rPr>
                <w:rFonts w:ascii="Times New Roman" w:hAnsi="Times New Roman"/>
                <w:sz w:val="20"/>
                <w:lang w:val="en-US" w:eastAsia="zh-CN"/>
              </w:rPr>
              <w:t>b</w:t>
            </w:r>
            <w:r w:rsidRPr="003C7024">
              <w:rPr>
                <w:rFonts w:ascii="Times New Roman" w:hAnsi="Times New Roman"/>
                <w:sz w:val="20"/>
                <w:lang w:val="en-US" w:eastAsia="zh-CN"/>
              </w:rPr>
              <w:t xml:space="preserve">ackground and </w:t>
            </w:r>
            <w:r w:rsidR="00CB4086" w:rsidRPr="003C7024">
              <w:rPr>
                <w:rFonts w:ascii="Times New Roman" w:hAnsi="Times New Roman"/>
                <w:sz w:val="20"/>
                <w:lang w:val="en-US" w:eastAsia="zh-CN"/>
              </w:rPr>
              <w:t>e</w:t>
            </w:r>
            <w:r w:rsidRPr="003C7024">
              <w:rPr>
                <w:rFonts w:ascii="Times New Roman" w:hAnsi="Times New Roman"/>
                <w:sz w:val="20"/>
                <w:lang w:val="en-US" w:eastAsia="zh-CN"/>
              </w:rPr>
              <w:t xml:space="preserve">xperience </w:t>
            </w:r>
            <w:r w:rsidR="00CB4086" w:rsidRPr="003C7024">
              <w:rPr>
                <w:rFonts w:ascii="Times New Roman" w:hAnsi="Times New Roman"/>
                <w:sz w:val="20"/>
                <w:lang w:val="en-US" w:eastAsia="zh-CN"/>
              </w:rPr>
              <w:t>r</w:t>
            </w:r>
            <w:r w:rsidRPr="003C7024">
              <w:rPr>
                <w:rFonts w:ascii="Times New Roman" w:hAnsi="Times New Roman"/>
                <w:sz w:val="20"/>
                <w:lang w:val="en-US" w:eastAsia="zh-CN"/>
              </w:rPr>
              <w:t>elevance to the project Scope of Work</w:t>
            </w:r>
            <w:r w:rsidR="004B3404" w:rsidRPr="003C7024">
              <w:rPr>
                <w:rFonts w:ascii="Times New Roman" w:hAnsi="Times New Roman"/>
                <w:sz w:val="20"/>
                <w:lang w:val="en-US" w:eastAsia="zh-CN"/>
              </w:rPr>
              <w:t>;</w:t>
            </w:r>
          </w:p>
          <w:p w14:paraId="1A0B1861" w14:textId="77777777" w:rsidR="0018564F" w:rsidRPr="003C7024" w:rsidRDefault="0018564F" w:rsidP="0018564F">
            <w:pPr>
              <w:pStyle w:val="a5"/>
              <w:rPr>
                <w:rFonts w:ascii="Times New Roman" w:hAnsi="Times New Roman"/>
                <w:sz w:val="20"/>
                <w:lang w:val="en-US" w:eastAsia="zh-CN"/>
              </w:rPr>
            </w:pPr>
          </w:p>
          <w:p w14:paraId="54FE86D4" w14:textId="2C1E5FBB" w:rsidR="006A6009" w:rsidRPr="003C7024" w:rsidRDefault="006A6009" w:rsidP="00181113">
            <w:pPr>
              <w:pStyle w:val="a5"/>
              <w:numPr>
                <w:ilvl w:val="0"/>
                <w:numId w:val="42"/>
              </w:numPr>
              <w:rPr>
                <w:rFonts w:ascii="Times New Roman" w:hAnsi="Times New Roman"/>
                <w:sz w:val="20"/>
                <w:lang w:val="en-US" w:eastAsia="zh-CN"/>
              </w:rPr>
            </w:pPr>
            <w:r w:rsidRPr="003C7024">
              <w:rPr>
                <w:rFonts w:ascii="Times New Roman" w:hAnsi="Times New Roman"/>
                <w:sz w:val="20"/>
                <w:lang w:val="en-US" w:eastAsia="zh-CN"/>
              </w:rPr>
              <w:lastRenderedPageBreak/>
              <w:t xml:space="preserve">Qualification of staff to implement the </w:t>
            </w:r>
            <w:r w:rsidR="00CB4086" w:rsidRPr="003C7024">
              <w:rPr>
                <w:rFonts w:ascii="Times New Roman" w:hAnsi="Times New Roman"/>
                <w:sz w:val="20"/>
                <w:lang w:val="en-US" w:eastAsia="zh-CN"/>
              </w:rPr>
              <w:t>assignments</w:t>
            </w:r>
          </w:p>
          <w:p w14:paraId="5330EEFA" w14:textId="77777777" w:rsidR="004A0693" w:rsidRPr="003C7024" w:rsidRDefault="004A0693" w:rsidP="004A257B">
            <w:pPr>
              <w:pStyle w:val="a5"/>
              <w:rPr>
                <w:rFonts w:ascii="Times New Roman" w:hAnsi="Times New Roman"/>
                <w:sz w:val="20"/>
                <w:lang w:val="en-US" w:eastAsia="zh-CN"/>
              </w:rPr>
            </w:pPr>
          </w:p>
          <w:p w14:paraId="438743DD" w14:textId="244B5B95" w:rsidR="006A6009" w:rsidRPr="003C7024" w:rsidRDefault="006A6009" w:rsidP="00181113">
            <w:pPr>
              <w:pStyle w:val="a5"/>
              <w:numPr>
                <w:ilvl w:val="0"/>
                <w:numId w:val="42"/>
              </w:numPr>
              <w:rPr>
                <w:rFonts w:ascii="Times New Roman" w:hAnsi="Times New Roman"/>
                <w:sz w:val="20"/>
                <w:lang w:val="en-US" w:eastAsia="zh-CN"/>
              </w:rPr>
            </w:pPr>
            <w:r w:rsidRPr="003C7024">
              <w:rPr>
                <w:rFonts w:ascii="Times New Roman" w:hAnsi="Times New Roman"/>
                <w:sz w:val="20"/>
                <w:lang w:val="en-US" w:eastAsia="zh-CN"/>
              </w:rPr>
              <w:t>Positive feedback of previous clients</w:t>
            </w:r>
            <w:r w:rsidR="004B3404" w:rsidRPr="003C7024">
              <w:rPr>
                <w:rFonts w:ascii="Times New Roman" w:hAnsi="Times New Roman"/>
                <w:sz w:val="20"/>
                <w:lang w:val="en-US" w:eastAsia="zh-CN"/>
              </w:rPr>
              <w:t>;</w:t>
            </w:r>
          </w:p>
          <w:p w14:paraId="4518F18F" w14:textId="3597A022" w:rsidR="003575B0" w:rsidRPr="003C7024" w:rsidRDefault="004B3404" w:rsidP="0B1C3DE8">
            <w:pPr>
              <w:pStyle w:val="a5"/>
              <w:numPr>
                <w:ilvl w:val="0"/>
                <w:numId w:val="42"/>
              </w:numPr>
              <w:rPr>
                <w:rFonts w:ascii="Times New Roman" w:hAnsi="Times New Roman"/>
                <w:sz w:val="20"/>
                <w:lang w:val="en-US" w:eastAsia="zh-CN"/>
              </w:rPr>
            </w:pPr>
            <w:r w:rsidRPr="003C7024">
              <w:rPr>
                <w:rFonts w:ascii="Times New Roman" w:hAnsi="Times New Roman"/>
                <w:sz w:val="20"/>
                <w:lang w:val="en-US" w:eastAsia="zh-CN"/>
              </w:rPr>
              <w:t>Work experience with governmental institutions;</w:t>
            </w:r>
          </w:p>
          <w:p w14:paraId="37434EC0" w14:textId="660FB8CB" w:rsidR="006A6009" w:rsidRPr="003C7024" w:rsidRDefault="006A6009" w:rsidP="00181113">
            <w:pPr>
              <w:pStyle w:val="a5"/>
              <w:numPr>
                <w:ilvl w:val="0"/>
                <w:numId w:val="42"/>
              </w:numPr>
              <w:rPr>
                <w:rFonts w:ascii="Times New Roman" w:hAnsi="Times New Roman"/>
                <w:sz w:val="20"/>
                <w:lang w:val="en-US" w:eastAsia="zh-CN"/>
              </w:rPr>
            </w:pPr>
            <w:r w:rsidRPr="003C7024">
              <w:rPr>
                <w:rFonts w:ascii="Times New Roman" w:hAnsi="Times New Roman"/>
                <w:sz w:val="20"/>
                <w:lang w:val="en-US" w:eastAsia="zh-CN"/>
              </w:rPr>
              <w:t>Availability of certificates</w:t>
            </w:r>
            <w:r w:rsidR="003D443B" w:rsidRPr="003C7024">
              <w:rPr>
                <w:rFonts w:ascii="Times New Roman" w:hAnsi="Times New Roman"/>
                <w:sz w:val="20"/>
                <w:lang w:val="en-US" w:eastAsia="zh-CN"/>
              </w:rPr>
              <w:t>, licenses</w:t>
            </w:r>
            <w:r w:rsidR="006A0ED8" w:rsidRPr="003C7024">
              <w:rPr>
                <w:rFonts w:ascii="Times New Roman" w:hAnsi="Times New Roman"/>
                <w:sz w:val="20"/>
                <w:lang w:val="en-US" w:eastAsia="zh-CN"/>
              </w:rPr>
              <w:t xml:space="preserve"> </w:t>
            </w:r>
            <w:r w:rsidR="00CB4086" w:rsidRPr="003C7024">
              <w:rPr>
                <w:rFonts w:ascii="Times New Roman" w:hAnsi="Times New Roman"/>
                <w:sz w:val="20"/>
                <w:lang w:val="en-US" w:eastAsia="zh-CN"/>
              </w:rPr>
              <w:t>(if</w:t>
            </w:r>
            <w:r w:rsidR="006A0ED8" w:rsidRPr="003C7024">
              <w:rPr>
                <w:rFonts w:ascii="Times New Roman" w:hAnsi="Times New Roman"/>
                <w:sz w:val="20"/>
                <w:lang w:val="en-US" w:eastAsia="zh-CN"/>
              </w:rPr>
              <w:t xml:space="preserve"> </w:t>
            </w:r>
            <w:r w:rsidR="00CB4086" w:rsidRPr="003C7024">
              <w:rPr>
                <w:rFonts w:ascii="Times New Roman" w:hAnsi="Times New Roman"/>
                <w:sz w:val="20"/>
                <w:lang w:val="en-US" w:eastAsia="zh-CN"/>
              </w:rPr>
              <w:t>needed)</w:t>
            </w:r>
            <w:r w:rsidR="00F50D52" w:rsidRPr="003C7024">
              <w:rPr>
                <w:rFonts w:ascii="Times New Roman" w:hAnsi="Times New Roman"/>
                <w:sz w:val="20"/>
                <w:lang w:val="en-US" w:eastAsia="zh-CN"/>
              </w:rPr>
              <w:t>.</w:t>
            </w:r>
          </w:p>
          <w:p w14:paraId="4E34D3DF" w14:textId="1A5F9C4E" w:rsidR="007A7B88" w:rsidRPr="003C7024" w:rsidRDefault="007A7B88" w:rsidP="00D52440">
            <w:pPr>
              <w:shd w:val="clear" w:color="auto" w:fill="FFFFFF"/>
              <w:jc w:val="both"/>
              <w:rPr>
                <w:rFonts w:ascii="Times New Roman" w:hAnsi="Times New Roman" w:cs="Times New Roman"/>
                <w:color w:val="222222"/>
                <w:sz w:val="20"/>
                <w:szCs w:val="20"/>
                <w:highlight w:val="yellow"/>
                <w:lang w:val="en-US"/>
              </w:rPr>
            </w:pPr>
          </w:p>
          <w:p w14:paraId="60FC0D1D" w14:textId="77777777" w:rsidR="004B7EBE" w:rsidRPr="003C7024" w:rsidRDefault="004B7EBE" w:rsidP="00D52440">
            <w:pPr>
              <w:shd w:val="clear" w:color="auto" w:fill="FFFFFF"/>
              <w:jc w:val="both"/>
              <w:rPr>
                <w:rFonts w:ascii="Times New Roman" w:hAnsi="Times New Roman" w:cs="Times New Roman"/>
                <w:color w:val="222222"/>
                <w:sz w:val="20"/>
                <w:szCs w:val="20"/>
                <w:highlight w:val="yellow"/>
                <w:lang w:val="en-US"/>
              </w:rPr>
            </w:pPr>
          </w:p>
          <w:p w14:paraId="25F9930E" w14:textId="73EACDC3" w:rsidR="00C50713" w:rsidRPr="003C7024" w:rsidRDefault="00181113" w:rsidP="003575B0">
            <w:pPr>
              <w:shd w:val="clear" w:color="auto" w:fill="FFFFFF"/>
              <w:jc w:val="both"/>
              <w:rPr>
                <w:rFonts w:ascii="Times New Roman" w:hAnsi="Times New Roman"/>
                <w:color w:val="222222"/>
                <w:sz w:val="20"/>
                <w:lang w:val="en-US"/>
              </w:rPr>
            </w:pPr>
            <w:r w:rsidRPr="003C7024">
              <w:rPr>
                <w:rFonts w:ascii="Times New Roman" w:hAnsi="Times New Roman"/>
                <w:color w:val="222222"/>
                <w:sz w:val="20"/>
                <w:u w:val="single"/>
                <w:lang w:val="en-US"/>
              </w:rPr>
              <w:t xml:space="preserve">b. </w:t>
            </w:r>
            <w:r w:rsidR="00656DD8" w:rsidRPr="003C7024">
              <w:rPr>
                <w:rFonts w:ascii="Times New Roman" w:hAnsi="Times New Roman"/>
                <w:color w:val="222222"/>
                <w:sz w:val="20"/>
                <w:u w:val="single"/>
                <w:lang w:val="en-US"/>
              </w:rPr>
              <w:t>Technical Evaluation</w:t>
            </w:r>
            <w:r w:rsidR="00D52440" w:rsidRPr="003C7024">
              <w:rPr>
                <w:rFonts w:ascii="Times New Roman" w:hAnsi="Times New Roman"/>
                <w:color w:val="222222"/>
                <w:sz w:val="20"/>
                <w:u w:val="single"/>
                <w:lang w:val="en-US"/>
              </w:rPr>
              <w:t>:</w:t>
            </w:r>
            <w:r w:rsidR="00D52440" w:rsidRPr="003C7024">
              <w:rPr>
                <w:rFonts w:ascii="Times New Roman" w:hAnsi="Times New Roman"/>
                <w:color w:val="222222"/>
                <w:sz w:val="20"/>
                <w:lang w:val="en-US"/>
              </w:rPr>
              <w:t xml:space="preserve"> </w:t>
            </w:r>
          </w:p>
          <w:p w14:paraId="642E6B7D" w14:textId="77777777" w:rsidR="00F12EEC" w:rsidRPr="003C7024" w:rsidRDefault="00F12EEC" w:rsidP="004A257B">
            <w:pPr>
              <w:shd w:val="clear" w:color="auto" w:fill="FFFFFF"/>
              <w:jc w:val="both"/>
              <w:rPr>
                <w:rFonts w:ascii="Times New Roman" w:hAnsi="Times New Roman"/>
                <w:color w:val="222222"/>
                <w:sz w:val="20"/>
                <w:highlight w:val="yellow"/>
                <w:lang w:val="en-US"/>
              </w:rPr>
            </w:pPr>
          </w:p>
          <w:p w14:paraId="63DE7AB1" w14:textId="43437568" w:rsidR="006278EC" w:rsidRPr="003C7024" w:rsidRDefault="00181113" w:rsidP="00181113">
            <w:pPr>
              <w:pStyle w:val="a5"/>
              <w:numPr>
                <w:ilvl w:val="0"/>
                <w:numId w:val="42"/>
              </w:numPr>
              <w:rPr>
                <w:rFonts w:ascii="Times New Roman" w:hAnsi="Times New Roman"/>
                <w:sz w:val="20"/>
                <w:lang w:val="en-US" w:eastAsia="zh-CN"/>
              </w:rPr>
            </w:pPr>
            <w:r w:rsidRPr="003C7024">
              <w:rPr>
                <w:rFonts w:ascii="Times New Roman" w:hAnsi="Times New Roman"/>
                <w:sz w:val="20"/>
                <w:lang w:val="en-US" w:eastAsia="zh-CN"/>
              </w:rPr>
              <w:t>Conform</w:t>
            </w:r>
            <w:r w:rsidR="00A20F71" w:rsidRPr="003C7024">
              <w:rPr>
                <w:rFonts w:ascii="Times New Roman" w:hAnsi="Times New Roman"/>
                <w:sz w:val="20"/>
                <w:lang w:val="en-US" w:eastAsia="zh-CN"/>
              </w:rPr>
              <w:t>i</w:t>
            </w:r>
            <w:r w:rsidRPr="003C7024">
              <w:rPr>
                <w:rFonts w:ascii="Times New Roman" w:hAnsi="Times New Roman"/>
                <w:sz w:val="20"/>
                <w:lang w:val="en-US" w:eastAsia="zh-CN"/>
              </w:rPr>
              <w:t xml:space="preserve">ng to </w:t>
            </w:r>
            <w:r w:rsidR="001559C8" w:rsidRPr="003C7024">
              <w:rPr>
                <w:rFonts w:ascii="Times New Roman" w:hAnsi="Times New Roman"/>
                <w:sz w:val="20"/>
                <w:lang w:val="en-US" w:eastAsia="zh-CN"/>
              </w:rPr>
              <w:t>Terms of Reference</w:t>
            </w:r>
            <w:r w:rsidRPr="003C7024">
              <w:rPr>
                <w:rFonts w:ascii="Times New Roman" w:hAnsi="Times New Roman"/>
                <w:sz w:val="20"/>
                <w:lang w:val="en-US" w:eastAsia="zh-CN"/>
              </w:rPr>
              <w:t xml:space="preserve"> requirements</w:t>
            </w:r>
            <w:r w:rsidR="00B21A99" w:rsidRPr="003C7024">
              <w:rPr>
                <w:rFonts w:ascii="Times New Roman" w:hAnsi="Times New Roman"/>
                <w:sz w:val="20"/>
                <w:lang w:val="en-US" w:eastAsia="zh-CN"/>
              </w:rPr>
              <w:t>;</w:t>
            </w:r>
          </w:p>
          <w:p w14:paraId="02B8A5BA" w14:textId="51619CA4" w:rsidR="00181113" w:rsidRPr="003C7024" w:rsidRDefault="00B13C69" w:rsidP="00181113">
            <w:pPr>
              <w:pStyle w:val="a5"/>
              <w:numPr>
                <w:ilvl w:val="0"/>
                <w:numId w:val="42"/>
              </w:numPr>
              <w:rPr>
                <w:rFonts w:ascii="Times New Roman" w:hAnsi="Times New Roman"/>
                <w:sz w:val="20"/>
                <w:lang w:val="en-US" w:eastAsia="zh-CN"/>
              </w:rPr>
            </w:pPr>
            <w:r w:rsidRPr="003C7024">
              <w:rPr>
                <w:rFonts w:ascii="Times New Roman" w:hAnsi="Times New Roman"/>
                <w:sz w:val="20"/>
                <w:lang w:val="en-US" w:eastAsia="zh-CN"/>
              </w:rPr>
              <w:t>Project Proposal assessment (stages</w:t>
            </w:r>
            <w:r w:rsidR="00181113" w:rsidRPr="003C7024">
              <w:rPr>
                <w:rFonts w:ascii="Times New Roman" w:hAnsi="Times New Roman"/>
                <w:sz w:val="20"/>
                <w:lang w:val="en-US" w:eastAsia="zh-CN"/>
              </w:rPr>
              <w:t xml:space="preserve"> and </w:t>
            </w:r>
            <w:r w:rsidR="00C7041F" w:rsidRPr="003C7024">
              <w:rPr>
                <w:rFonts w:ascii="Times New Roman" w:hAnsi="Times New Roman"/>
                <w:sz w:val="20"/>
                <w:lang w:val="en-US" w:eastAsia="zh-CN"/>
              </w:rPr>
              <w:t xml:space="preserve">tentative </w:t>
            </w:r>
            <w:r w:rsidR="00181113" w:rsidRPr="003C7024">
              <w:rPr>
                <w:rFonts w:ascii="Times New Roman" w:hAnsi="Times New Roman"/>
                <w:sz w:val="20"/>
                <w:lang w:val="en-US" w:eastAsia="zh-CN"/>
              </w:rPr>
              <w:t>delivery schedule</w:t>
            </w:r>
            <w:r w:rsidR="001C3EC8" w:rsidRPr="003C7024">
              <w:rPr>
                <w:rFonts w:ascii="Times New Roman" w:hAnsi="Times New Roman"/>
                <w:sz w:val="20"/>
                <w:lang w:val="en-US" w:eastAsia="zh-CN"/>
              </w:rPr>
              <w:t>*</w:t>
            </w:r>
            <w:r w:rsidRPr="003C7024">
              <w:rPr>
                <w:rFonts w:ascii="Times New Roman" w:hAnsi="Times New Roman"/>
                <w:sz w:val="20"/>
                <w:lang w:val="en-US" w:eastAsia="zh-CN"/>
              </w:rPr>
              <w:t>)</w:t>
            </w:r>
            <w:r w:rsidR="00B21A99" w:rsidRPr="003C7024">
              <w:rPr>
                <w:rFonts w:eastAsia="SimSun"/>
                <w:lang w:val="en-US" w:eastAsia="zh-CN"/>
              </w:rPr>
              <w:t>;</w:t>
            </w:r>
          </w:p>
          <w:p w14:paraId="60996F18" w14:textId="77777777" w:rsidR="005E55CC" w:rsidRPr="003C7024" w:rsidRDefault="005E55CC" w:rsidP="001C3EC8">
            <w:pPr>
              <w:shd w:val="clear" w:color="auto" w:fill="FFFFFF"/>
              <w:jc w:val="both"/>
              <w:rPr>
                <w:rFonts w:ascii="Times New Roman" w:hAnsi="Times New Roman"/>
                <w:color w:val="222222"/>
                <w:sz w:val="20"/>
                <w:lang w:val="en-US"/>
              </w:rPr>
            </w:pPr>
          </w:p>
          <w:p w14:paraId="0BBF50B0" w14:textId="0CCAF158" w:rsidR="00181113" w:rsidRPr="003C7024" w:rsidRDefault="001C3EC8" w:rsidP="001C3EC8">
            <w:pPr>
              <w:shd w:val="clear" w:color="auto" w:fill="FFFFFF"/>
              <w:jc w:val="both"/>
              <w:rPr>
                <w:rFonts w:ascii="Times New Roman" w:hAnsi="Times New Roman"/>
                <w:color w:val="222222"/>
                <w:sz w:val="20"/>
                <w:lang w:val="en-US"/>
              </w:rPr>
            </w:pPr>
            <w:r w:rsidRPr="003C7024">
              <w:rPr>
                <w:rFonts w:ascii="Times New Roman" w:hAnsi="Times New Roman"/>
                <w:color w:val="222222"/>
                <w:sz w:val="20"/>
                <w:lang w:val="en-US"/>
              </w:rPr>
              <w:t>*Please note that the timelines proposed by the bidder for the tasks implementation must correspond to the scope of work. Deliberately stated unrealistically short timelines will be scrutinized by the Evaluation Committee and may result in additional questions from EF.</w:t>
            </w:r>
          </w:p>
          <w:p w14:paraId="185DC49C" w14:textId="77777777" w:rsidR="003C44EA" w:rsidRPr="003C7024" w:rsidRDefault="003C44EA" w:rsidP="00181113">
            <w:pPr>
              <w:pStyle w:val="a5"/>
              <w:shd w:val="clear" w:color="auto" w:fill="FFFFFF"/>
              <w:jc w:val="both"/>
              <w:rPr>
                <w:rFonts w:ascii="Times New Roman" w:hAnsi="Times New Roman"/>
                <w:color w:val="222222"/>
                <w:sz w:val="20"/>
                <w:lang w:val="en-US"/>
              </w:rPr>
            </w:pPr>
          </w:p>
          <w:p w14:paraId="45872535" w14:textId="150D5358" w:rsidR="00D52440" w:rsidRPr="003C7024" w:rsidRDefault="0073614E" w:rsidP="0073614E">
            <w:pPr>
              <w:shd w:val="clear" w:color="auto" w:fill="FFFFFF"/>
              <w:jc w:val="both"/>
              <w:rPr>
                <w:rFonts w:ascii="Times New Roman" w:hAnsi="Times New Roman" w:cs="Times New Roman"/>
                <w:color w:val="222222"/>
                <w:sz w:val="20"/>
                <w:szCs w:val="20"/>
                <w:u w:val="single"/>
                <w:lang w:val="en-US"/>
              </w:rPr>
            </w:pPr>
            <w:r w:rsidRPr="003C7024">
              <w:rPr>
                <w:rFonts w:ascii="Times New Roman" w:hAnsi="Times New Roman" w:cs="Times New Roman"/>
                <w:color w:val="222222"/>
                <w:sz w:val="20"/>
                <w:szCs w:val="20"/>
                <w:u w:val="single"/>
                <w:lang w:val="en-US"/>
              </w:rPr>
              <w:t xml:space="preserve">c. </w:t>
            </w:r>
            <w:r w:rsidR="00D52440" w:rsidRPr="003C7024">
              <w:rPr>
                <w:rFonts w:ascii="Times New Roman" w:hAnsi="Times New Roman" w:cs="Times New Roman"/>
                <w:color w:val="222222"/>
                <w:sz w:val="20"/>
                <w:szCs w:val="20"/>
                <w:u w:val="single"/>
                <w:lang w:val="en-US"/>
              </w:rPr>
              <w:t>Financial Evaluation:</w:t>
            </w:r>
            <w:r w:rsidR="00D52440" w:rsidRPr="003C7024">
              <w:rPr>
                <w:rFonts w:ascii="Times New Roman" w:hAnsi="Times New Roman" w:cs="Times New Roman"/>
                <w:color w:val="222222"/>
                <w:sz w:val="20"/>
                <w:szCs w:val="20"/>
                <w:lang w:val="en-US"/>
              </w:rPr>
              <w:t xml:space="preserve"> </w:t>
            </w:r>
          </w:p>
          <w:p w14:paraId="6CAB2E96" w14:textId="6222679B" w:rsidR="00D52440" w:rsidRPr="003C7024" w:rsidRDefault="00F12EEC" w:rsidP="00F12EEC">
            <w:pPr>
              <w:pStyle w:val="a5"/>
              <w:numPr>
                <w:ilvl w:val="0"/>
                <w:numId w:val="44"/>
              </w:numPr>
              <w:shd w:val="clear" w:color="auto" w:fill="FFFFFF"/>
              <w:jc w:val="both"/>
              <w:rPr>
                <w:rFonts w:ascii="Times New Roman" w:hAnsi="Times New Roman"/>
                <w:color w:val="222222"/>
                <w:sz w:val="20"/>
                <w:lang w:val="en-US"/>
              </w:rPr>
            </w:pPr>
            <w:r w:rsidRPr="003C7024">
              <w:rPr>
                <w:rFonts w:ascii="Times New Roman" w:hAnsi="Times New Roman"/>
                <w:color w:val="222222"/>
                <w:sz w:val="20"/>
                <w:lang w:val="en-US"/>
              </w:rPr>
              <w:t xml:space="preserve">Reasonable and </w:t>
            </w:r>
            <w:r w:rsidR="007274A1" w:rsidRPr="003C7024">
              <w:rPr>
                <w:rFonts w:ascii="Times New Roman" w:hAnsi="Times New Roman"/>
                <w:color w:val="222222"/>
                <w:sz w:val="20"/>
                <w:lang w:val="en-US"/>
              </w:rPr>
              <w:t>competitive market prices</w:t>
            </w:r>
            <w:r w:rsidR="00B956ED" w:rsidRPr="003C7024">
              <w:rPr>
                <w:rFonts w:ascii="Times New Roman" w:hAnsi="Times New Roman"/>
                <w:color w:val="222222"/>
                <w:sz w:val="20"/>
                <w:lang w:val="en-US"/>
              </w:rPr>
              <w:t>;</w:t>
            </w:r>
          </w:p>
          <w:p w14:paraId="3C791CF8" w14:textId="374CC09A" w:rsidR="00F12EEC" w:rsidRPr="003C7024" w:rsidRDefault="00F12EEC" w:rsidP="00F12EEC">
            <w:pPr>
              <w:pStyle w:val="a5"/>
              <w:numPr>
                <w:ilvl w:val="0"/>
                <w:numId w:val="44"/>
              </w:numPr>
              <w:shd w:val="clear" w:color="auto" w:fill="FFFFFF"/>
              <w:jc w:val="both"/>
              <w:rPr>
                <w:rFonts w:ascii="Times New Roman" w:hAnsi="Times New Roman"/>
                <w:color w:val="222222"/>
                <w:sz w:val="20"/>
                <w:lang w:val="en-US"/>
              </w:rPr>
            </w:pPr>
            <w:r w:rsidRPr="003C7024">
              <w:rPr>
                <w:rFonts w:ascii="Times New Roman" w:hAnsi="Times New Roman"/>
                <w:color w:val="222222"/>
                <w:sz w:val="20"/>
                <w:lang w:val="en-US"/>
              </w:rPr>
              <w:t>VAT exemption</w:t>
            </w:r>
            <w:r w:rsidR="00716335" w:rsidRPr="003C7024">
              <w:rPr>
                <w:rFonts w:ascii="Times New Roman" w:hAnsi="Times New Roman"/>
                <w:color w:val="222222"/>
                <w:sz w:val="20"/>
                <w:lang w:val="en-US"/>
              </w:rPr>
              <w:t>/</w:t>
            </w:r>
            <w:r w:rsidR="007D024D" w:rsidRPr="003C7024">
              <w:rPr>
                <w:lang w:val="en-US"/>
              </w:rPr>
              <w:t xml:space="preserve"> </w:t>
            </w:r>
            <w:r w:rsidR="007D024D" w:rsidRPr="003C7024">
              <w:rPr>
                <w:rFonts w:ascii="Times New Roman" w:hAnsi="Times New Roman"/>
                <w:color w:val="222222"/>
                <w:sz w:val="20"/>
                <w:lang w:val="en-US"/>
              </w:rPr>
              <w:t>The ability to invoice without VAT</w:t>
            </w:r>
            <w:r w:rsidR="00B956ED" w:rsidRPr="003C7024">
              <w:rPr>
                <w:rFonts w:ascii="Times New Roman" w:hAnsi="Times New Roman"/>
                <w:color w:val="222222"/>
                <w:sz w:val="20"/>
                <w:lang w:val="en-US"/>
              </w:rPr>
              <w:t>;</w:t>
            </w:r>
          </w:p>
          <w:p w14:paraId="619D5B4B" w14:textId="77777777" w:rsidR="00D46FF3" w:rsidRPr="003C7024" w:rsidRDefault="00D46FF3" w:rsidP="004A257B">
            <w:pPr>
              <w:pStyle w:val="a5"/>
              <w:shd w:val="clear" w:color="auto" w:fill="FFFFFF"/>
              <w:jc w:val="both"/>
              <w:rPr>
                <w:rFonts w:ascii="Times New Roman" w:hAnsi="Times New Roman"/>
                <w:color w:val="222222"/>
                <w:sz w:val="20"/>
                <w:lang w:val="en-US"/>
              </w:rPr>
            </w:pPr>
          </w:p>
          <w:p w14:paraId="7E3EE417" w14:textId="2C64DEA3" w:rsidR="00D46FF3" w:rsidRPr="003C7024" w:rsidRDefault="00044CE8" w:rsidP="00F12EEC">
            <w:pPr>
              <w:pStyle w:val="a5"/>
              <w:numPr>
                <w:ilvl w:val="0"/>
                <w:numId w:val="44"/>
              </w:numPr>
              <w:shd w:val="clear" w:color="auto" w:fill="FFFFFF"/>
              <w:jc w:val="both"/>
              <w:rPr>
                <w:rFonts w:ascii="Times New Roman" w:hAnsi="Times New Roman"/>
                <w:color w:val="222222"/>
                <w:sz w:val="20"/>
                <w:lang w:val="en-US"/>
              </w:rPr>
            </w:pPr>
            <w:r w:rsidRPr="003C7024">
              <w:rPr>
                <w:rFonts w:ascii="Times New Roman" w:hAnsi="Times New Roman"/>
                <w:color w:val="222222"/>
                <w:sz w:val="20"/>
                <w:lang w:val="en-US"/>
              </w:rPr>
              <w:t>Payment terms</w:t>
            </w:r>
          </w:p>
          <w:p w14:paraId="613E7D47" w14:textId="77777777" w:rsidR="00F773FE" w:rsidRPr="003C7024" w:rsidRDefault="00F773FE" w:rsidP="004A257B">
            <w:pPr>
              <w:pStyle w:val="a5"/>
              <w:shd w:val="clear" w:color="auto" w:fill="FFFFFF"/>
              <w:jc w:val="both"/>
              <w:rPr>
                <w:lang w:val="en-US"/>
              </w:rPr>
            </w:pPr>
          </w:p>
          <w:p w14:paraId="02E9DEFD" w14:textId="0ED08043" w:rsidR="00801B8E" w:rsidRPr="003C7024" w:rsidRDefault="00801B8E" w:rsidP="00D52440">
            <w:pPr>
              <w:shd w:val="clear" w:color="auto" w:fill="FFFFFF"/>
              <w:jc w:val="both"/>
              <w:rPr>
                <w:rFonts w:ascii="Times New Roman" w:hAnsi="Times New Roman" w:cs="Times New Roman"/>
                <w:b/>
                <w:color w:val="222222"/>
                <w:sz w:val="20"/>
                <w:szCs w:val="20"/>
                <w:lang w:val="en-US"/>
              </w:rPr>
            </w:pPr>
            <w:r w:rsidRPr="003C7024">
              <w:rPr>
                <w:rFonts w:ascii="Times New Roman" w:hAnsi="Times New Roman" w:cs="Times New Roman"/>
                <w:b/>
                <w:color w:val="222222"/>
                <w:sz w:val="20"/>
                <w:szCs w:val="20"/>
                <w:lang w:val="en-US"/>
              </w:rPr>
              <w:t xml:space="preserve">Rejection </w:t>
            </w:r>
            <w:r w:rsidR="00F773FE" w:rsidRPr="003C7024">
              <w:rPr>
                <w:rFonts w:ascii="Times New Roman" w:hAnsi="Times New Roman" w:cs="Times New Roman"/>
                <w:b/>
                <w:color w:val="222222"/>
                <w:sz w:val="20"/>
                <w:szCs w:val="20"/>
                <w:lang w:val="en-US"/>
              </w:rPr>
              <w:t>of the bids</w:t>
            </w:r>
          </w:p>
          <w:p w14:paraId="44D92BDE" w14:textId="291BA0DF" w:rsidR="00E83E16" w:rsidRPr="003C7024" w:rsidRDefault="00E83E16" w:rsidP="00E83E16">
            <w:pPr>
              <w:shd w:val="clear" w:color="auto" w:fill="FFFFFF"/>
              <w:jc w:val="both"/>
              <w:rPr>
                <w:rFonts w:ascii="Times New Roman" w:hAnsi="Times New Roman" w:cs="Times New Roman"/>
                <w:color w:val="222222"/>
                <w:sz w:val="20"/>
                <w:szCs w:val="20"/>
                <w:lang w:val="en-US"/>
              </w:rPr>
            </w:pPr>
            <w:r w:rsidRPr="003C7024">
              <w:rPr>
                <w:rFonts w:ascii="Times New Roman" w:hAnsi="Times New Roman" w:cs="Times New Roman"/>
                <w:color w:val="222222"/>
                <w:sz w:val="20"/>
                <w:szCs w:val="20"/>
                <w:lang w:val="en-US"/>
              </w:rPr>
              <w:t xml:space="preserve">The selection of the </w:t>
            </w:r>
            <w:r w:rsidR="007274A1" w:rsidRPr="003C7024">
              <w:rPr>
                <w:rFonts w:ascii="Times New Roman" w:hAnsi="Times New Roman" w:cs="Times New Roman"/>
                <w:color w:val="222222"/>
                <w:sz w:val="20"/>
                <w:szCs w:val="20"/>
                <w:lang w:val="en-US"/>
              </w:rPr>
              <w:t>Bidder</w:t>
            </w:r>
            <w:r w:rsidRPr="003C7024">
              <w:rPr>
                <w:rFonts w:ascii="Times New Roman" w:hAnsi="Times New Roman" w:cs="Times New Roman"/>
                <w:color w:val="222222"/>
                <w:sz w:val="20"/>
                <w:szCs w:val="20"/>
                <w:lang w:val="en-US"/>
              </w:rPr>
              <w:t xml:space="preserve"> will be made on a competitive basis.</w:t>
            </w:r>
          </w:p>
          <w:p w14:paraId="786B4E57" w14:textId="12BF1729" w:rsidR="00922D05" w:rsidRPr="003C7024" w:rsidRDefault="00E83E16" w:rsidP="5B4D6D25">
            <w:pPr>
              <w:shd w:val="clear" w:color="auto" w:fill="FFFFFF" w:themeFill="background1"/>
              <w:jc w:val="both"/>
              <w:rPr>
                <w:rFonts w:ascii="Times New Roman" w:hAnsi="Times New Roman" w:cs="Times New Roman"/>
                <w:color w:val="222222"/>
                <w:sz w:val="20"/>
                <w:szCs w:val="20"/>
                <w:lang w:val="en-US"/>
              </w:rPr>
            </w:pPr>
            <w:r w:rsidRPr="003C7024">
              <w:rPr>
                <w:rFonts w:ascii="Times New Roman" w:hAnsi="Times New Roman" w:cs="Times New Roman"/>
                <w:color w:val="222222"/>
                <w:sz w:val="20"/>
                <w:szCs w:val="20"/>
                <w:lang w:val="en-US"/>
              </w:rPr>
              <w:t xml:space="preserve">The selection decision will be made by the commission consisting of </w:t>
            </w:r>
            <w:r w:rsidR="13DAD487" w:rsidRPr="003C7024">
              <w:rPr>
                <w:rFonts w:ascii="Times New Roman" w:hAnsi="Times New Roman" w:cs="Times New Roman"/>
                <w:color w:val="222222"/>
                <w:sz w:val="20"/>
                <w:szCs w:val="20"/>
                <w:lang w:val="en-US"/>
              </w:rPr>
              <w:t xml:space="preserve">EF </w:t>
            </w:r>
            <w:r w:rsidRPr="003C7024">
              <w:rPr>
                <w:rFonts w:ascii="Times New Roman" w:hAnsi="Times New Roman" w:cs="Times New Roman"/>
                <w:color w:val="222222"/>
                <w:sz w:val="20"/>
                <w:szCs w:val="20"/>
                <w:lang w:val="en-US"/>
              </w:rPr>
              <w:t xml:space="preserve">representatives and the </w:t>
            </w:r>
            <w:r w:rsidR="00156099">
              <w:rPr>
                <w:rFonts w:ascii="Times New Roman" w:hAnsi="Times New Roman" w:cs="Times New Roman"/>
                <w:color w:val="222222"/>
                <w:sz w:val="20"/>
                <w:szCs w:val="20"/>
                <w:lang w:val="en-US"/>
              </w:rPr>
              <w:t>Recipient</w:t>
            </w:r>
            <w:r w:rsidR="00240401" w:rsidRPr="003C7024">
              <w:rPr>
                <w:rFonts w:ascii="Times New Roman" w:hAnsi="Times New Roman" w:cs="Times New Roman"/>
                <w:color w:val="222222"/>
                <w:sz w:val="20"/>
                <w:szCs w:val="20"/>
                <w:lang w:val="en-US"/>
              </w:rPr>
              <w:t xml:space="preserve"> (governmental institution)</w:t>
            </w:r>
            <w:r w:rsidRPr="003C7024">
              <w:rPr>
                <w:rFonts w:ascii="Times New Roman" w:hAnsi="Times New Roman" w:cs="Times New Roman"/>
                <w:color w:val="222222"/>
                <w:sz w:val="20"/>
                <w:szCs w:val="20"/>
                <w:lang w:val="en-US"/>
              </w:rPr>
              <w:t xml:space="preserve"> based on the evaluation of the </w:t>
            </w:r>
            <w:r w:rsidR="00F61555" w:rsidRPr="003C7024">
              <w:rPr>
                <w:rFonts w:ascii="Times New Roman" w:hAnsi="Times New Roman" w:cs="Times New Roman"/>
                <w:color w:val="222222"/>
                <w:sz w:val="20"/>
                <w:szCs w:val="20"/>
                <w:lang w:val="en-US"/>
              </w:rPr>
              <w:t xml:space="preserve">request for quotation </w:t>
            </w:r>
            <w:r w:rsidRPr="003C7024">
              <w:rPr>
                <w:rFonts w:ascii="Times New Roman" w:hAnsi="Times New Roman" w:cs="Times New Roman"/>
                <w:color w:val="222222"/>
                <w:sz w:val="20"/>
                <w:szCs w:val="20"/>
                <w:lang w:val="en-US"/>
              </w:rPr>
              <w:t>in relation to other bids.</w:t>
            </w:r>
          </w:p>
          <w:p w14:paraId="4B6DF7E4" w14:textId="682DEE26" w:rsidR="00E83E16" w:rsidRPr="003C7024" w:rsidRDefault="00E83E16" w:rsidP="00E83E16">
            <w:pPr>
              <w:shd w:val="clear" w:color="auto" w:fill="FFFFFF"/>
              <w:jc w:val="both"/>
              <w:rPr>
                <w:rFonts w:ascii="Times New Roman" w:hAnsi="Times New Roman" w:cs="Times New Roman"/>
                <w:color w:val="222222"/>
                <w:sz w:val="20"/>
                <w:szCs w:val="20"/>
                <w:lang w:val="en-US"/>
              </w:rPr>
            </w:pPr>
            <w:r w:rsidRPr="003C7024">
              <w:rPr>
                <w:rFonts w:ascii="Times New Roman" w:hAnsi="Times New Roman" w:cs="Times New Roman"/>
                <w:color w:val="222222"/>
                <w:sz w:val="20"/>
                <w:szCs w:val="20"/>
                <w:lang w:val="en-US"/>
              </w:rPr>
              <w:t xml:space="preserve">The Customer rejects the </w:t>
            </w:r>
            <w:r w:rsidR="00CB52DC" w:rsidRPr="003C7024">
              <w:rPr>
                <w:rFonts w:ascii="Times New Roman" w:hAnsi="Times New Roman" w:cs="Times New Roman"/>
                <w:color w:val="222222"/>
                <w:sz w:val="20"/>
                <w:szCs w:val="20"/>
                <w:lang w:val="en-US"/>
              </w:rPr>
              <w:t>request for quotation</w:t>
            </w:r>
            <w:r w:rsidRPr="003C7024">
              <w:rPr>
                <w:rFonts w:ascii="Times New Roman" w:hAnsi="Times New Roman" w:cs="Times New Roman"/>
                <w:color w:val="222222"/>
                <w:sz w:val="20"/>
                <w:szCs w:val="20"/>
                <w:lang w:val="en-US"/>
              </w:rPr>
              <w:t xml:space="preserve"> if:</w:t>
            </w:r>
          </w:p>
          <w:p w14:paraId="54CBD28C" w14:textId="00657ECC" w:rsidR="00E83E16" w:rsidRPr="003C7024" w:rsidRDefault="00E83E16" w:rsidP="00E83E16">
            <w:pPr>
              <w:shd w:val="clear" w:color="auto" w:fill="FFFFFF"/>
              <w:jc w:val="both"/>
              <w:rPr>
                <w:rFonts w:ascii="Times New Roman" w:hAnsi="Times New Roman" w:cs="Times New Roman"/>
                <w:color w:val="222222"/>
                <w:sz w:val="20"/>
                <w:szCs w:val="20"/>
                <w:lang w:val="en-US"/>
              </w:rPr>
            </w:pPr>
            <w:r w:rsidRPr="003C7024">
              <w:rPr>
                <w:rFonts w:ascii="Times New Roman" w:hAnsi="Times New Roman" w:cs="Times New Roman"/>
                <w:color w:val="222222"/>
                <w:sz w:val="20"/>
                <w:szCs w:val="20"/>
                <w:lang w:val="en-US"/>
              </w:rPr>
              <w:t xml:space="preserve">• the </w:t>
            </w:r>
            <w:r w:rsidR="00CB52DC" w:rsidRPr="003C7024">
              <w:rPr>
                <w:rFonts w:ascii="Times New Roman" w:hAnsi="Times New Roman" w:cs="Times New Roman"/>
                <w:color w:val="222222"/>
                <w:sz w:val="20"/>
                <w:szCs w:val="20"/>
                <w:lang w:val="en-US"/>
              </w:rPr>
              <w:t>B</w:t>
            </w:r>
            <w:r w:rsidRPr="003C7024">
              <w:rPr>
                <w:rFonts w:ascii="Times New Roman" w:hAnsi="Times New Roman" w:cs="Times New Roman"/>
                <w:color w:val="222222"/>
                <w:sz w:val="20"/>
                <w:szCs w:val="20"/>
                <w:lang w:val="en-US"/>
              </w:rPr>
              <w:t>idder does not meet the qualification requirements set out in the tender documentation;</w:t>
            </w:r>
          </w:p>
          <w:p w14:paraId="50BE14F3" w14:textId="77777777" w:rsidR="0034575F" w:rsidRPr="003C7024" w:rsidRDefault="0034575F" w:rsidP="00E83E16">
            <w:pPr>
              <w:shd w:val="clear" w:color="auto" w:fill="FFFFFF"/>
              <w:jc w:val="both"/>
              <w:rPr>
                <w:rFonts w:ascii="Times New Roman" w:hAnsi="Times New Roman" w:cs="Times New Roman"/>
                <w:color w:val="222222"/>
                <w:sz w:val="20"/>
                <w:szCs w:val="20"/>
                <w:lang w:val="en-US"/>
              </w:rPr>
            </w:pPr>
          </w:p>
          <w:p w14:paraId="74E5265D" w14:textId="711BA69D" w:rsidR="0034575F" w:rsidRPr="003C7024" w:rsidRDefault="00E83E16" w:rsidP="00E83E16">
            <w:pPr>
              <w:shd w:val="clear" w:color="auto" w:fill="FFFFFF"/>
              <w:jc w:val="both"/>
              <w:rPr>
                <w:rFonts w:ascii="Times New Roman" w:hAnsi="Times New Roman" w:cs="Times New Roman"/>
                <w:color w:val="222222"/>
                <w:sz w:val="20"/>
                <w:szCs w:val="20"/>
                <w:lang w:val="en-US"/>
              </w:rPr>
            </w:pPr>
            <w:r w:rsidRPr="003C7024">
              <w:rPr>
                <w:rFonts w:ascii="Times New Roman" w:hAnsi="Times New Roman" w:cs="Times New Roman"/>
                <w:color w:val="222222"/>
                <w:sz w:val="20"/>
                <w:szCs w:val="20"/>
                <w:lang w:val="en-US"/>
              </w:rPr>
              <w:t xml:space="preserve">• the </w:t>
            </w:r>
            <w:r w:rsidR="00CB52DC" w:rsidRPr="003C7024">
              <w:rPr>
                <w:rFonts w:ascii="Times New Roman" w:hAnsi="Times New Roman" w:cs="Times New Roman"/>
                <w:color w:val="222222"/>
                <w:sz w:val="20"/>
                <w:szCs w:val="20"/>
                <w:lang w:val="en-US"/>
              </w:rPr>
              <w:t>B</w:t>
            </w:r>
            <w:r w:rsidRPr="003C7024">
              <w:rPr>
                <w:rFonts w:ascii="Times New Roman" w:hAnsi="Times New Roman" w:cs="Times New Roman"/>
                <w:color w:val="222222"/>
                <w:sz w:val="20"/>
                <w:szCs w:val="20"/>
                <w:lang w:val="en-US"/>
              </w:rPr>
              <w:t>idder provided false information regarding the requirements of the tender documentation;</w:t>
            </w:r>
          </w:p>
          <w:p w14:paraId="31BC9140" w14:textId="78741CCB" w:rsidR="0B1C3DE8" w:rsidRPr="003C7024" w:rsidRDefault="0B1C3DE8" w:rsidP="0B1C3DE8">
            <w:pPr>
              <w:shd w:val="clear" w:color="auto" w:fill="FFFFFF" w:themeFill="background1"/>
              <w:jc w:val="both"/>
              <w:rPr>
                <w:rFonts w:ascii="Times New Roman" w:hAnsi="Times New Roman" w:cs="Times New Roman"/>
                <w:color w:val="222222"/>
                <w:sz w:val="20"/>
                <w:szCs w:val="20"/>
                <w:lang w:val="en-US"/>
              </w:rPr>
            </w:pPr>
          </w:p>
          <w:p w14:paraId="3B348595" w14:textId="4CD3B924" w:rsidR="00E83E16" w:rsidRPr="003C7024" w:rsidRDefault="00E83E16" w:rsidP="00E83E16">
            <w:pPr>
              <w:shd w:val="clear" w:color="auto" w:fill="FFFFFF"/>
              <w:jc w:val="both"/>
              <w:rPr>
                <w:rFonts w:ascii="Times New Roman" w:hAnsi="Times New Roman" w:cs="Times New Roman"/>
                <w:color w:val="222222"/>
                <w:sz w:val="20"/>
                <w:szCs w:val="20"/>
                <w:lang w:val="en-US"/>
              </w:rPr>
            </w:pPr>
            <w:r w:rsidRPr="003C7024">
              <w:rPr>
                <w:rFonts w:ascii="Times New Roman" w:hAnsi="Times New Roman" w:cs="Times New Roman"/>
                <w:color w:val="222222"/>
                <w:sz w:val="20"/>
                <w:szCs w:val="20"/>
                <w:lang w:val="en-US"/>
              </w:rPr>
              <w:t xml:space="preserve">• the </w:t>
            </w:r>
            <w:r w:rsidR="009E732B" w:rsidRPr="003C7024">
              <w:rPr>
                <w:rFonts w:ascii="Times New Roman" w:hAnsi="Times New Roman" w:cs="Times New Roman"/>
                <w:color w:val="222222"/>
                <w:sz w:val="20"/>
                <w:szCs w:val="20"/>
                <w:lang w:val="en-US"/>
              </w:rPr>
              <w:t>Bidder</w:t>
            </w:r>
            <w:r w:rsidRPr="003C7024">
              <w:rPr>
                <w:rFonts w:ascii="Times New Roman" w:hAnsi="Times New Roman" w:cs="Times New Roman"/>
                <w:color w:val="222222"/>
                <w:sz w:val="20"/>
                <w:szCs w:val="20"/>
                <w:lang w:val="en-US"/>
              </w:rPr>
              <w:t xml:space="preserve"> tries to influence the </w:t>
            </w:r>
            <w:r w:rsidR="0034575F" w:rsidRPr="003C7024">
              <w:rPr>
                <w:rFonts w:ascii="Times New Roman" w:hAnsi="Times New Roman" w:cs="Times New Roman"/>
                <w:color w:val="222222"/>
                <w:sz w:val="20"/>
                <w:szCs w:val="20"/>
                <w:lang w:val="en-US"/>
              </w:rPr>
              <w:t>process of assessment</w:t>
            </w:r>
            <w:r w:rsidRPr="003C7024">
              <w:rPr>
                <w:rFonts w:ascii="Times New Roman" w:hAnsi="Times New Roman" w:cs="Times New Roman"/>
                <w:color w:val="222222"/>
                <w:sz w:val="20"/>
                <w:szCs w:val="20"/>
                <w:lang w:val="en-US"/>
              </w:rPr>
              <w:t>;</w:t>
            </w:r>
          </w:p>
          <w:p w14:paraId="71726754" w14:textId="77777777" w:rsidR="00801B8E" w:rsidRPr="003C7024" w:rsidRDefault="00801B8E" w:rsidP="00E83E16">
            <w:pPr>
              <w:shd w:val="clear" w:color="auto" w:fill="FFFFFF"/>
              <w:jc w:val="both"/>
              <w:rPr>
                <w:rFonts w:ascii="Times New Roman" w:hAnsi="Times New Roman" w:cs="Times New Roman"/>
                <w:color w:val="222222"/>
                <w:sz w:val="20"/>
                <w:szCs w:val="20"/>
                <w:lang w:val="en-US"/>
              </w:rPr>
            </w:pPr>
          </w:p>
          <w:p w14:paraId="74A1D6BC" w14:textId="0B62B8CB" w:rsidR="00E83E16" w:rsidRPr="003C7024" w:rsidRDefault="00E83E16" w:rsidP="0B1C3DE8">
            <w:pPr>
              <w:shd w:val="clear" w:color="auto" w:fill="FFFFFF" w:themeFill="background1"/>
              <w:jc w:val="both"/>
              <w:rPr>
                <w:rFonts w:ascii="Times New Roman" w:hAnsi="Times New Roman" w:cs="Times New Roman"/>
                <w:color w:val="222222"/>
                <w:sz w:val="20"/>
                <w:szCs w:val="20"/>
                <w:lang w:val="en-US"/>
              </w:rPr>
            </w:pPr>
            <w:r w:rsidRPr="003C7024">
              <w:rPr>
                <w:rFonts w:ascii="Times New Roman" w:hAnsi="Times New Roman" w:cs="Times New Roman"/>
                <w:color w:val="222222"/>
                <w:sz w:val="20"/>
                <w:szCs w:val="20"/>
                <w:lang w:val="en-US"/>
              </w:rPr>
              <w:t xml:space="preserve">• the </w:t>
            </w:r>
            <w:r w:rsidR="0034575F" w:rsidRPr="003C7024">
              <w:rPr>
                <w:rFonts w:ascii="Times New Roman" w:hAnsi="Times New Roman" w:cs="Times New Roman"/>
                <w:color w:val="222222"/>
                <w:sz w:val="20"/>
                <w:szCs w:val="20"/>
                <w:lang w:val="en-US"/>
              </w:rPr>
              <w:t xml:space="preserve">request for quotation </w:t>
            </w:r>
            <w:r w:rsidRPr="003C7024">
              <w:rPr>
                <w:rFonts w:ascii="Times New Roman" w:hAnsi="Times New Roman" w:cs="Times New Roman"/>
                <w:color w:val="222222"/>
                <w:sz w:val="20"/>
                <w:szCs w:val="20"/>
                <w:lang w:val="en-US"/>
              </w:rPr>
              <w:t xml:space="preserve">does not meet the conditions of the tender </w:t>
            </w:r>
            <w:r w:rsidR="4650C80D" w:rsidRPr="003C7024">
              <w:rPr>
                <w:rFonts w:ascii="Times New Roman" w:hAnsi="Times New Roman" w:cs="Times New Roman"/>
                <w:color w:val="222222"/>
                <w:sz w:val="20"/>
                <w:szCs w:val="20"/>
                <w:lang w:val="en-US"/>
              </w:rPr>
              <w:t>documentation;</w:t>
            </w:r>
          </w:p>
          <w:p w14:paraId="228C3F9E" w14:textId="353734FC" w:rsidR="0B1C3DE8" w:rsidRPr="003C7024" w:rsidRDefault="0B1C3DE8" w:rsidP="0B1C3DE8">
            <w:pPr>
              <w:shd w:val="clear" w:color="auto" w:fill="FFFFFF" w:themeFill="background1"/>
              <w:jc w:val="both"/>
              <w:rPr>
                <w:rFonts w:ascii="Times New Roman" w:hAnsi="Times New Roman" w:cs="Times New Roman"/>
                <w:color w:val="222222"/>
                <w:sz w:val="20"/>
                <w:szCs w:val="20"/>
                <w:lang w:val="en-US"/>
              </w:rPr>
            </w:pPr>
          </w:p>
          <w:p w14:paraId="389D3D6B" w14:textId="270F357C" w:rsidR="76F08083" w:rsidRPr="003C7024" w:rsidRDefault="76F08083" w:rsidP="0B1C3DE8">
            <w:pPr>
              <w:shd w:val="clear" w:color="auto" w:fill="FFFFFF" w:themeFill="background1"/>
              <w:jc w:val="both"/>
              <w:rPr>
                <w:rFonts w:ascii="Times New Roman" w:hAnsi="Times New Roman" w:cs="Times New Roman"/>
                <w:color w:val="222222"/>
                <w:sz w:val="20"/>
                <w:szCs w:val="20"/>
                <w:lang w:val="en-US"/>
              </w:rPr>
            </w:pPr>
            <w:r w:rsidRPr="003C7024">
              <w:rPr>
                <w:rFonts w:ascii="Times New Roman" w:hAnsi="Times New Roman" w:cs="Times New Roman"/>
                <w:color w:val="222222"/>
                <w:sz w:val="20"/>
                <w:szCs w:val="20"/>
                <w:lang w:val="en-US"/>
              </w:rPr>
              <w:t>• other violations, which include conspiracy and connection of persons</w:t>
            </w:r>
          </w:p>
          <w:p w14:paraId="68C493F8" w14:textId="77777777" w:rsidR="00F50D52" w:rsidRPr="003C7024" w:rsidRDefault="00F50D52" w:rsidP="00D52440">
            <w:pPr>
              <w:shd w:val="clear" w:color="auto" w:fill="FFFFFF"/>
              <w:jc w:val="both"/>
              <w:rPr>
                <w:rFonts w:ascii="Times New Roman" w:hAnsi="Times New Roman" w:cs="Times New Roman"/>
                <w:color w:val="222222"/>
                <w:sz w:val="20"/>
                <w:szCs w:val="20"/>
                <w:lang w:val="en-US"/>
              </w:rPr>
            </w:pPr>
          </w:p>
          <w:p w14:paraId="30AABFD8" w14:textId="383BCA17" w:rsidR="00D52440" w:rsidRPr="003C7024" w:rsidRDefault="00D52440" w:rsidP="00D52440">
            <w:pPr>
              <w:shd w:val="clear" w:color="auto" w:fill="FFFFFF"/>
              <w:jc w:val="both"/>
              <w:rPr>
                <w:rFonts w:ascii="Times New Roman" w:hAnsi="Times New Roman" w:cs="Times New Roman"/>
                <w:b/>
                <w:color w:val="222222"/>
                <w:sz w:val="20"/>
                <w:szCs w:val="20"/>
                <w:lang w:val="en-US"/>
              </w:rPr>
            </w:pPr>
            <w:r w:rsidRPr="003C7024">
              <w:rPr>
                <w:rFonts w:ascii="Times New Roman" w:hAnsi="Times New Roman" w:cs="Times New Roman"/>
                <w:b/>
                <w:color w:val="222222"/>
                <w:sz w:val="20"/>
                <w:szCs w:val="20"/>
                <w:lang w:val="en-US"/>
              </w:rPr>
              <w:t>Contract Award</w:t>
            </w:r>
          </w:p>
          <w:p w14:paraId="0F939D7A" w14:textId="48CDB29A" w:rsidR="00C303A6" w:rsidRPr="003C7024" w:rsidRDefault="6354D70F" w:rsidP="00D52440">
            <w:pPr>
              <w:shd w:val="clear" w:color="auto" w:fill="FFFFFF"/>
              <w:jc w:val="both"/>
              <w:rPr>
                <w:rFonts w:ascii="Times New Roman" w:hAnsi="Times New Roman" w:cs="Times New Roman"/>
                <w:b/>
                <w:color w:val="222222"/>
                <w:sz w:val="20"/>
                <w:szCs w:val="20"/>
                <w:lang w:val="en-US"/>
              </w:rPr>
            </w:pPr>
            <w:r w:rsidRPr="003C7024">
              <w:rPr>
                <w:rFonts w:ascii="Times New Roman" w:hAnsi="Times New Roman" w:cs="Times New Roman"/>
                <w:color w:val="222222"/>
                <w:sz w:val="20"/>
                <w:szCs w:val="20"/>
                <w:lang w:val="en-US"/>
              </w:rPr>
              <w:t>EF</w:t>
            </w:r>
            <w:r w:rsidR="00647C80" w:rsidRPr="003C7024">
              <w:rPr>
                <w:rFonts w:ascii="Times New Roman" w:hAnsi="Times New Roman" w:cs="Times New Roman"/>
                <w:color w:val="222222"/>
                <w:sz w:val="20"/>
                <w:szCs w:val="20"/>
                <w:lang w:val="en-US"/>
              </w:rPr>
              <w:t xml:space="preserve"> awards the contract(s) (Contract for the goods supply or services) according to the principle of "optimal value for money".</w:t>
            </w:r>
          </w:p>
          <w:p w14:paraId="56CC2E0D" w14:textId="77777777" w:rsidR="00633A82" w:rsidRPr="003C7024" w:rsidRDefault="00633A82" w:rsidP="00D52440">
            <w:pPr>
              <w:shd w:val="clear" w:color="auto" w:fill="FFFFFF"/>
              <w:jc w:val="both"/>
              <w:rPr>
                <w:rFonts w:ascii="Times New Roman" w:hAnsi="Times New Roman" w:cs="Times New Roman"/>
                <w:b/>
                <w:color w:val="222222"/>
                <w:sz w:val="20"/>
                <w:szCs w:val="20"/>
                <w:lang w:val="en-US"/>
              </w:rPr>
            </w:pPr>
          </w:p>
          <w:p w14:paraId="552CBA19" w14:textId="3017B76C" w:rsidR="00E52AF5" w:rsidRDefault="00D326D2" w:rsidP="00D52440">
            <w:pPr>
              <w:shd w:val="clear" w:color="auto" w:fill="FFFFFF"/>
              <w:jc w:val="both"/>
              <w:rPr>
                <w:rFonts w:ascii="Times New Roman" w:hAnsi="Times New Roman" w:cs="Times New Roman"/>
                <w:b/>
                <w:color w:val="222222"/>
                <w:sz w:val="20"/>
                <w:szCs w:val="20"/>
                <w:lang w:val="en-US"/>
              </w:rPr>
            </w:pPr>
            <w:r w:rsidRPr="003C7024">
              <w:rPr>
                <w:rFonts w:ascii="Times New Roman" w:hAnsi="Times New Roman" w:cs="Times New Roman"/>
                <w:b/>
                <w:color w:val="222222"/>
                <w:sz w:val="20"/>
                <w:szCs w:val="20"/>
                <w:lang w:val="en-US"/>
              </w:rPr>
              <w:t>IMPORTANT:</w:t>
            </w:r>
          </w:p>
          <w:p w14:paraId="18E479E3" w14:textId="77777777" w:rsidR="00935E37" w:rsidRPr="003C7024" w:rsidRDefault="00935E37" w:rsidP="00D52440">
            <w:pPr>
              <w:shd w:val="clear" w:color="auto" w:fill="FFFFFF"/>
              <w:jc w:val="both"/>
              <w:rPr>
                <w:rFonts w:ascii="Times New Roman" w:hAnsi="Times New Roman" w:cs="Times New Roman"/>
                <w:b/>
                <w:color w:val="222222"/>
                <w:sz w:val="20"/>
                <w:szCs w:val="20"/>
                <w:lang w:val="en-US"/>
              </w:rPr>
            </w:pPr>
          </w:p>
          <w:p w14:paraId="6CE47F5B" w14:textId="77777777" w:rsidR="00283852" w:rsidRDefault="00283852" w:rsidP="00283852">
            <w:pPr>
              <w:pStyle w:val="a5"/>
              <w:numPr>
                <w:ilvl w:val="0"/>
                <w:numId w:val="46"/>
              </w:numPr>
              <w:shd w:val="clear" w:color="auto" w:fill="FFFFFF"/>
              <w:jc w:val="both"/>
              <w:rPr>
                <w:rFonts w:ascii="Times New Roman" w:hAnsi="Times New Roman"/>
                <w:b/>
                <w:color w:val="222222"/>
                <w:sz w:val="20"/>
                <w:lang w:val="en-US"/>
              </w:rPr>
            </w:pPr>
            <w:r w:rsidRPr="003A29D1">
              <w:rPr>
                <w:rFonts w:ascii="Times New Roman" w:hAnsi="Times New Roman"/>
                <w:b/>
                <w:color w:val="222222"/>
                <w:sz w:val="20"/>
                <w:lang w:val="en-US"/>
              </w:rPr>
              <w:t>Bids from state-owned institutions (organizations, enterprises, companies, etc.) in Ukraine, or any institution affiliated with the state of Ukraine, may not be considered</w:t>
            </w:r>
            <w:r>
              <w:rPr>
                <w:rFonts w:ascii="Times New Roman" w:hAnsi="Times New Roman"/>
                <w:b/>
                <w:color w:val="222222"/>
                <w:sz w:val="20"/>
                <w:lang w:val="en-US"/>
              </w:rPr>
              <w:t>;</w:t>
            </w:r>
          </w:p>
          <w:p w14:paraId="5574FFE3" w14:textId="77777777" w:rsidR="00283852" w:rsidRPr="003A29D1" w:rsidRDefault="00283852" w:rsidP="00283852">
            <w:pPr>
              <w:pStyle w:val="a5"/>
              <w:numPr>
                <w:ilvl w:val="0"/>
                <w:numId w:val="46"/>
              </w:numPr>
              <w:shd w:val="clear" w:color="auto" w:fill="FFFFFF"/>
              <w:jc w:val="both"/>
              <w:rPr>
                <w:rFonts w:ascii="Times New Roman" w:hAnsi="Times New Roman"/>
                <w:b/>
                <w:color w:val="222222"/>
                <w:sz w:val="20"/>
                <w:lang w:val="en-US"/>
              </w:rPr>
            </w:pPr>
            <w:r w:rsidRPr="003A29D1">
              <w:rPr>
                <w:rFonts w:ascii="Times New Roman" w:hAnsi="Times New Roman"/>
                <w:b/>
                <w:color w:val="222222"/>
                <w:sz w:val="20"/>
                <w:lang w:val="en-US"/>
              </w:rPr>
              <w:t>Contract award is the subject to availability of funds</w:t>
            </w:r>
            <w:r>
              <w:rPr>
                <w:rFonts w:ascii="Times New Roman" w:hAnsi="Times New Roman"/>
                <w:b/>
                <w:color w:val="222222"/>
                <w:sz w:val="20"/>
                <w:lang w:val="en-US"/>
              </w:rPr>
              <w:t>;</w:t>
            </w:r>
          </w:p>
          <w:p w14:paraId="04897BD7" w14:textId="77777777" w:rsidR="00283852" w:rsidRPr="003A29D1" w:rsidRDefault="00283852" w:rsidP="00283852">
            <w:pPr>
              <w:pStyle w:val="a5"/>
              <w:numPr>
                <w:ilvl w:val="0"/>
                <w:numId w:val="46"/>
              </w:numPr>
              <w:shd w:val="clear" w:color="auto" w:fill="FFFFFF"/>
              <w:jc w:val="both"/>
              <w:rPr>
                <w:rFonts w:ascii="Times New Roman" w:hAnsi="Times New Roman"/>
                <w:b/>
                <w:color w:val="222222"/>
                <w:sz w:val="20"/>
                <w:lang w:val="en-US"/>
              </w:rPr>
            </w:pPr>
            <w:r w:rsidRPr="003A29D1">
              <w:rPr>
                <w:rFonts w:ascii="Times New Roman" w:hAnsi="Times New Roman"/>
                <w:b/>
                <w:color w:val="222222"/>
                <w:sz w:val="20"/>
                <w:lang w:val="en-US"/>
              </w:rPr>
              <w:lastRenderedPageBreak/>
              <w:t xml:space="preserve">The obligatory condition for awarding the contract is that the winning bidder receives a unique </w:t>
            </w:r>
            <w:hyperlink r:id="rId12" w:history="1">
              <w:r w:rsidRPr="003A29D1">
                <w:rPr>
                  <w:rStyle w:val="a6"/>
                  <w:rFonts w:ascii="Times New Roman" w:hAnsi="Times New Roman"/>
                  <w:b/>
                  <w:sz w:val="20"/>
                  <w:lang w:val="en-US"/>
                </w:rPr>
                <w:t>DUNS</w:t>
              </w:r>
            </w:hyperlink>
            <w:r w:rsidRPr="003A29D1">
              <w:rPr>
                <w:rFonts w:ascii="Times New Roman" w:hAnsi="Times New Roman"/>
                <w:b/>
                <w:color w:val="222222"/>
                <w:sz w:val="20"/>
                <w:lang w:val="en-US"/>
              </w:rPr>
              <w:t xml:space="preserve"> number.</w:t>
            </w:r>
          </w:p>
          <w:p w14:paraId="377D5BBF" w14:textId="77777777" w:rsidR="00B46ACD" w:rsidRDefault="00B46ACD" w:rsidP="00D52440">
            <w:pPr>
              <w:shd w:val="clear" w:color="auto" w:fill="FFFFFF"/>
              <w:jc w:val="both"/>
              <w:rPr>
                <w:rFonts w:ascii="Times New Roman" w:hAnsi="Times New Roman" w:cs="Times New Roman"/>
                <w:b/>
                <w:color w:val="222222"/>
                <w:sz w:val="20"/>
                <w:szCs w:val="20"/>
                <w:lang w:val="en-US"/>
              </w:rPr>
            </w:pPr>
          </w:p>
          <w:p w14:paraId="55FA4347" w14:textId="1B30BADC" w:rsidR="00D52440" w:rsidRPr="003C7024" w:rsidRDefault="00D52440" w:rsidP="00D52440">
            <w:pPr>
              <w:shd w:val="clear" w:color="auto" w:fill="FFFFFF"/>
              <w:jc w:val="both"/>
              <w:rPr>
                <w:rFonts w:ascii="Times New Roman" w:hAnsi="Times New Roman" w:cs="Times New Roman"/>
                <w:b/>
                <w:color w:val="222222"/>
                <w:sz w:val="20"/>
                <w:szCs w:val="20"/>
                <w:lang w:val="en-US"/>
              </w:rPr>
            </w:pPr>
            <w:r w:rsidRPr="003C7024">
              <w:rPr>
                <w:rFonts w:ascii="Times New Roman" w:hAnsi="Times New Roman" w:cs="Times New Roman"/>
                <w:b/>
                <w:color w:val="222222"/>
                <w:sz w:val="20"/>
                <w:szCs w:val="20"/>
                <w:lang w:val="en-US"/>
              </w:rPr>
              <w:t>RF</w:t>
            </w:r>
            <w:r w:rsidR="00B639BB" w:rsidRPr="003C7024">
              <w:rPr>
                <w:rFonts w:ascii="Times New Roman" w:hAnsi="Times New Roman" w:cs="Times New Roman"/>
                <w:b/>
                <w:color w:val="222222"/>
                <w:sz w:val="20"/>
                <w:szCs w:val="20"/>
                <w:lang w:val="en-US"/>
              </w:rPr>
              <w:t>Q</w:t>
            </w:r>
            <w:r w:rsidRPr="003C7024">
              <w:rPr>
                <w:rFonts w:ascii="Times New Roman" w:hAnsi="Times New Roman" w:cs="Times New Roman"/>
                <w:b/>
                <w:color w:val="222222"/>
                <w:sz w:val="20"/>
                <w:szCs w:val="20"/>
                <w:lang w:val="en-US"/>
              </w:rPr>
              <w:t xml:space="preserve"> Enquires</w:t>
            </w:r>
          </w:p>
          <w:p w14:paraId="7CF3E4AA" w14:textId="1307CF60" w:rsidR="00D52440" w:rsidRPr="003C7024" w:rsidRDefault="00D52440" w:rsidP="00D52440">
            <w:pPr>
              <w:shd w:val="clear" w:color="auto" w:fill="FFFFFF"/>
              <w:jc w:val="both"/>
              <w:rPr>
                <w:rFonts w:ascii="Times New Roman" w:hAnsi="Times New Roman" w:cs="Times New Roman"/>
                <w:color w:val="222222"/>
                <w:sz w:val="20"/>
                <w:szCs w:val="20"/>
                <w:lang w:val="en-US"/>
              </w:rPr>
            </w:pPr>
            <w:r w:rsidRPr="003C7024">
              <w:rPr>
                <w:rFonts w:ascii="Times New Roman" w:hAnsi="Times New Roman" w:cs="Times New Roman"/>
                <w:color w:val="222222"/>
                <w:sz w:val="20"/>
                <w:szCs w:val="20"/>
                <w:lang w:val="en-US"/>
              </w:rPr>
              <w:t>All enquires and questions should</w:t>
            </w:r>
            <w:r w:rsidR="00D4566B" w:rsidRPr="003C7024">
              <w:rPr>
                <w:rFonts w:ascii="Times New Roman" w:hAnsi="Times New Roman" w:cs="Times New Roman"/>
                <w:color w:val="222222"/>
                <w:sz w:val="20"/>
                <w:szCs w:val="20"/>
                <w:lang w:val="en-US"/>
              </w:rPr>
              <w:t xml:space="preserve"> be sent</w:t>
            </w:r>
            <w:r w:rsidRPr="003C7024">
              <w:rPr>
                <w:rFonts w:ascii="Times New Roman" w:hAnsi="Times New Roman" w:cs="Times New Roman"/>
                <w:color w:val="222222"/>
                <w:sz w:val="20"/>
                <w:szCs w:val="20"/>
                <w:lang w:val="en-US"/>
              </w:rPr>
              <w:t xml:space="preserve"> to:</w:t>
            </w:r>
            <w:r w:rsidR="00C7730E" w:rsidRPr="003C7024">
              <w:rPr>
                <w:rFonts w:ascii="Times New Roman" w:hAnsi="Times New Roman" w:cs="Times New Roman"/>
                <w:color w:val="222222"/>
                <w:sz w:val="20"/>
                <w:szCs w:val="20"/>
                <w:lang w:val="en-US"/>
              </w:rPr>
              <w:t xml:space="preserve"> </w:t>
            </w:r>
          </w:p>
          <w:p w14:paraId="339840D9" w14:textId="42601135" w:rsidR="00EC4ED7" w:rsidRPr="003C7024" w:rsidRDefault="00793418" w:rsidP="0B1C3DE8">
            <w:pPr>
              <w:tabs>
                <w:tab w:val="left" w:pos="900"/>
              </w:tabs>
              <w:jc w:val="both"/>
              <w:rPr>
                <w:rFonts w:ascii="Times New Roman" w:hAnsi="Times New Roman" w:cs="Times New Roman"/>
                <w:b/>
                <w:bCs/>
                <w:color w:val="222222"/>
                <w:sz w:val="20"/>
                <w:szCs w:val="20"/>
                <w:lang w:val="en-US"/>
              </w:rPr>
            </w:pPr>
            <w:hyperlink r:id="rId13" w:history="1">
              <w:r w:rsidR="008435D9" w:rsidRPr="008435D9">
                <w:rPr>
                  <w:rStyle w:val="a6"/>
                  <w:rFonts w:ascii="Times New Roman" w:hAnsi="Times New Roman" w:cs="Times New Roman"/>
                  <w:b/>
                  <w:bCs/>
                  <w:sz w:val="20"/>
                  <w:szCs w:val="20"/>
                  <w:lang w:val="uk-UA"/>
                </w:rPr>
                <w:t>nkarapysh</w:t>
              </w:r>
              <w:r w:rsidR="008435D9" w:rsidRPr="00A56D8E">
                <w:rPr>
                  <w:rStyle w:val="a6"/>
                  <w:rFonts w:ascii="Times New Roman" w:hAnsi="Times New Roman" w:cs="Times New Roman"/>
                  <w:b/>
                  <w:bCs/>
                  <w:sz w:val="20"/>
                  <w:szCs w:val="20"/>
                  <w:lang w:val="en-US"/>
                </w:rPr>
                <w:t>@eurasia.org</w:t>
              </w:r>
            </w:hyperlink>
            <w:r w:rsidR="5BE23574" w:rsidRPr="003C7024">
              <w:rPr>
                <w:rFonts w:ascii="Times New Roman" w:hAnsi="Times New Roman" w:cs="Times New Roman"/>
                <w:b/>
                <w:bCs/>
                <w:color w:val="222222"/>
                <w:sz w:val="20"/>
                <w:szCs w:val="20"/>
                <w:lang w:val="en-US"/>
              </w:rPr>
              <w:t>.</w:t>
            </w:r>
            <w:r w:rsidR="113EA7E5" w:rsidRPr="003C7024">
              <w:rPr>
                <w:rFonts w:ascii="Times New Roman" w:hAnsi="Times New Roman" w:cs="Times New Roman"/>
                <w:b/>
                <w:bCs/>
                <w:color w:val="222222"/>
                <w:sz w:val="20"/>
                <w:szCs w:val="20"/>
                <w:lang w:val="en-US"/>
              </w:rPr>
              <w:t xml:space="preserve"> </w:t>
            </w:r>
            <w:r w:rsidR="008F76F4" w:rsidRPr="003C7024">
              <w:rPr>
                <w:rFonts w:ascii="Times New Roman" w:hAnsi="Times New Roman" w:cs="Times New Roman"/>
                <w:b/>
                <w:bCs/>
                <w:color w:val="222222"/>
                <w:sz w:val="20"/>
                <w:szCs w:val="20"/>
                <w:lang w:val="en-US"/>
              </w:rPr>
              <w:t xml:space="preserve">The deadline for submitting enquires – </w:t>
            </w:r>
            <w:r>
              <w:rPr>
                <w:rFonts w:ascii="Times New Roman" w:hAnsi="Times New Roman" w:cs="Times New Roman"/>
                <w:b/>
                <w:bCs/>
                <w:color w:val="222222"/>
                <w:sz w:val="20"/>
                <w:szCs w:val="20"/>
                <w:lang w:val="en-US"/>
              </w:rPr>
              <w:t>June</w:t>
            </w:r>
            <w:r w:rsidR="00E112A7" w:rsidRPr="00E112A7">
              <w:rPr>
                <w:rFonts w:ascii="Times New Roman" w:hAnsi="Times New Roman" w:cs="Times New Roman"/>
                <w:b/>
                <w:bCs/>
                <w:color w:val="222222"/>
                <w:sz w:val="20"/>
                <w:szCs w:val="20"/>
                <w:lang w:val="en-US"/>
              </w:rPr>
              <w:t xml:space="preserve"> </w:t>
            </w:r>
            <w:r>
              <w:rPr>
                <w:rFonts w:ascii="Times New Roman" w:hAnsi="Times New Roman" w:cs="Times New Roman"/>
                <w:b/>
                <w:bCs/>
                <w:color w:val="222222"/>
                <w:sz w:val="20"/>
                <w:szCs w:val="20"/>
                <w:lang w:val="en-US"/>
              </w:rPr>
              <w:t>11</w:t>
            </w:r>
            <w:r w:rsidR="00E112A7" w:rsidRPr="00E112A7">
              <w:rPr>
                <w:rFonts w:ascii="Times New Roman" w:hAnsi="Times New Roman" w:cs="Times New Roman"/>
                <w:b/>
                <w:bCs/>
                <w:color w:val="222222"/>
                <w:sz w:val="20"/>
                <w:szCs w:val="20"/>
                <w:lang w:val="en-US"/>
              </w:rPr>
              <w:t>, 2021</w:t>
            </w:r>
            <w:r w:rsidR="008F76F4" w:rsidRPr="003C7024">
              <w:rPr>
                <w:rFonts w:ascii="Times New Roman" w:hAnsi="Times New Roman" w:cs="Times New Roman"/>
                <w:b/>
                <w:bCs/>
                <w:color w:val="222222"/>
                <w:sz w:val="20"/>
                <w:szCs w:val="20"/>
                <w:lang w:val="en-US"/>
              </w:rPr>
              <w:t>, 1</w:t>
            </w:r>
            <w:r w:rsidR="00BB674B" w:rsidRPr="003C7024">
              <w:rPr>
                <w:rFonts w:ascii="Times New Roman" w:hAnsi="Times New Roman" w:cs="Times New Roman"/>
                <w:b/>
                <w:bCs/>
                <w:color w:val="222222"/>
                <w:sz w:val="20"/>
                <w:szCs w:val="20"/>
                <w:lang w:val="en-US"/>
              </w:rPr>
              <w:t>8</w:t>
            </w:r>
            <w:r w:rsidR="008F76F4" w:rsidRPr="003C7024">
              <w:rPr>
                <w:rFonts w:ascii="Times New Roman" w:hAnsi="Times New Roman" w:cs="Times New Roman"/>
                <w:b/>
                <w:bCs/>
                <w:color w:val="222222"/>
                <w:sz w:val="20"/>
                <w:szCs w:val="20"/>
                <w:lang w:val="en-US"/>
              </w:rPr>
              <w:t>.00, Kyiv time.</w:t>
            </w:r>
          </w:p>
          <w:p w14:paraId="72FC9EAB" w14:textId="77777777" w:rsidR="00F12EEC" w:rsidRPr="003C7024" w:rsidRDefault="00F12EEC" w:rsidP="00D52440">
            <w:pPr>
              <w:tabs>
                <w:tab w:val="left" w:pos="900"/>
              </w:tabs>
              <w:jc w:val="both"/>
              <w:rPr>
                <w:rFonts w:ascii="Times New Roman" w:hAnsi="Times New Roman" w:cs="Times New Roman"/>
                <w:b/>
                <w:color w:val="222222"/>
                <w:sz w:val="20"/>
                <w:szCs w:val="20"/>
                <w:lang w:val="en-US"/>
              </w:rPr>
            </w:pPr>
          </w:p>
          <w:p w14:paraId="605FFE28" w14:textId="77777777" w:rsidR="00D74DE3" w:rsidRPr="003C7024" w:rsidRDefault="00D52440" w:rsidP="0073614E">
            <w:pPr>
              <w:tabs>
                <w:tab w:val="left" w:pos="900"/>
              </w:tabs>
              <w:jc w:val="both"/>
              <w:rPr>
                <w:rFonts w:ascii="Times New Roman" w:hAnsi="Times New Roman" w:cs="Times New Roman"/>
                <w:b/>
                <w:sz w:val="20"/>
                <w:szCs w:val="20"/>
                <w:u w:val="single"/>
                <w:lang w:val="en-US"/>
              </w:rPr>
            </w:pPr>
            <w:r w:rsidRPr="003C7024">
              <w:rPr>
                <w:rFonts w:ascii="Times New Roman" w:hAnsi="Times New Roman" w:cs="Times New Roman"/>
                <w:b/>
                <w:color w:val="222222"/>
                <w:sz w:val="20"/>
                <w:szCs w:val="20"/>
                <w:lang w:val="en-US"/>
              </w:rPr>
              <w:t xml:space="preserve">Under </w:t>
            </w:r>
            <w:r w:rsidR="0073614E" w:rsidRPr="003C7024">
              <w:rPr>
                <w:rFonts w:ascii="Times New Roman" w:hAnsi="Times New Roman" w:cs="Times New Roman"/>
                <w:b/>
                <w:color w:val="222222"/>
                <w:sz w:val="20"/>
                <w:szCs w:val="20"/>
                <w:lang w:val="en-US"/>
              </w:rPr>
              <w:t>EF</w:t>
            </w:r>
            <w:r w:rsidRPr="003C7024">
              <w:rPr>
                <w:rFonts w:ascii="Times New Roman" w:hAnsi="Times New Roman" w:cs="Times New Roman"/>
                <w:b/>
                <w:color w:val="222222"/>
                <w:sz w:val="20"/>
                <w:szCs w:val="20"/>
                <w:lang w:val="en-US"/>
              </w:rPr>
              <w:t xml:space="preserve">’s Anticorruption Policy Bidders shall observe the highest standard of ethics during the procurement and execution of such contracts. </w:t>
            </w:r>
            <w:r w:rsidR="0073614E" w:rsidRPr="003C7024">
              <w:rPr>
                <w:rFonts w:ascii="Times New Roman" w:hAnsi="Times New Roman" w:cs="Times New Roman"/>
                <w:b/>
                <w:color w:val="222222"/>
                <w:sz w:val="20"/>
                <w:szCs w:val="20"/>
                <w:lang w:val="en-US"/>
              </w:rPr>
              <w:t>EF</w:t>
            </w:r>
            <w:r w:rsidRPr="003C7024">
              <w:rPr>
                <w:rFonts w:ascii="Times New Roman" w:hAnsi="Times New Roman" w:cs="Times New Roman"/>
                <w:b/>
                <w:color w:val="222222"/>
                <w:sz w:val="20"/>
                <w:szCs w:val="20"/>
                <w:lang w:val="en-US"/>
              </w:rPr>
              <w:t xml:space="preserve"> will reject a Bid if it determines that the Bidder recommended for award, has engaged in corrupt, fraudulent, collusive, or coercive practices in competing for, or in executing, the Contract.</w:t>
            </w:r>
          </w:p>
        </w:tc>
        <w:tc>
          <w:tcPr>
            <w:tcW w:w="5410" w:type="dxa"/>
          </w:tcPr>
          <w:p w14:paraId="5DA61E12" w14:textId="77777777" w:rsidR="006F628B" w:rsidRPr="003C7024" w:rsidRDefault="006F628B" w:rsidP="006F628B">
            <w:pPr>
              <w:shd w:val="clear" w:color="auto" w:fill="FFFFFF"/>
              <w:jc w:val="both"/>
              <w:rPr>
                <w:rFonts w:ascii="Times New Roman" w:hAnsi="Times New Roman" w:cs="Times New Roman"/>
                <w:b/>
                <w:color w:val="222222"/>
                <w:sz w:val="20"/>
                <w:szCs w:val="20"/>
                <w:lang w:val="uk-UA"/>
              </w:rPr>
            </w:pPr>
            <w:r w:rsidRPr="003C7024">
              <w:rPr>
                <w:rFonts w:ascii="Times New Roman" w:hAnsi="Times New Roman" w:cs="Times New Roman"/>
                <w:b/>
                <w:color w:val="222222"/>
                <w:sz w:val="20"/>
                <w:szCs w:val="20"/>
                <w:lang w:val="uk-UA"/>
              </w:rPr>
              <w:lastRenderedPageBreak/>
              <w:t>Подача пропозицій</w:t>
            </w:r>
          </w:p>
          <w:p w14:paraId="48DC74B3" w14:textId="77777777" w:rsidR="006F628B" w:rsidRPr="003C7024" w:rsidRDefault="006F628B" w:rsidP="006F628B">
            <w:pPr>
              <w:shd w:val="clear" w:color="auto" w:fill="FFFFFF"/>
              <w:jc w:val="both"/>
              <w:rPr>
                <w:rFonts w:ascii="Times New Roman" w:hAnsi="Times New Roman" w:cs="Times New Roman"/>
                <w:color w:val="222222"/>
                <w:sz w:val="20"/>
                <w:szCs w:val="20"/>
                <w:lang w:val="uk-UA"/>
              </w:rPr>
            </w:pPr>
          </w:p>
          <w:p w14:paraId="4C75E0E7" w14:textId="4429078A" w:rsidR="006F628B" w:rsidRPr="003C7024" w:rsidRDefault="006F628B" w:rsidP="71F3910D">
            <w:pPr>
              <w:tabs>
                <w:tab w:val="left" w:pos="900"/>
              </w:tabs>
              <w:jc w:val="both"/>
              <w:rPr>
                <w:rFonts w:ascii="Times New Roman" w:hAnsi="Times New Roman" w:cs="Times New Roman"/>
                <w:b/>
                <w:bCs/>
                <w:color w:val="222222"/>
                <w:sz w:val="20"/>
                <w:szCs w:val="20"/>
                <w:lang w:val="uk-UA"/>
              </w:rPr>
            </w:pPr>
            <w:r w:rsidRPr="003C7024">
              <w:rPr>
                <w:rFonts w:ascii="Times New Roman" w:hAnsi="Times New Roman" w:cs="Times New Roman"/>
                <w:color w:val="222222"/>
                <w:sz w:val="20"/>
                <w:szCs w:val="20"/>
                <w:lang w:val="uk-UA"/>
              </w:rPr>
              <w:t>Пропозиції повинні бути відправлені на ел.</w:t>
            </w:r>
            <w:r w:rsidR="00E27F5D" w:rsidRPr="003C7024">
              <w:rPr>
                <w:rFonts w:ascii="Times New Roman" w:hAnsi="Times New Roman" w:cs="Times New Roman"/>
                <w:color w:val="222222"/>
                <w:sz w:val="20"/>
                <w:szCs w:val="20"/>
                <w:lang w:val="uk-UA"/>
              </w:rPr>
              <w:t xml:space="preserve"> </w:t>
            </w:r>
            <w:r w:rsidRPr="003C7024">
              <w:rPr>
                <w:rFonts w:ascii="Times New Roman" w:hAnsi="Times New Roman" w:cs="Times New Roman"/>
                <w:color w:val="222222"/>
                <w:sz w:val="20"/>
                <w:szCs w:val="20"/>
                <w:lang w:val="uk-UA"/>
              </w:rPr>
              <w:t>адресу</w:t>
            </w:r>
            <w:r w:rsidR="00EE4D13" w:rsidRPr="003C7024">
              <w:rPr>
                <w:rFonts w:ascii="Times New Roman" w:hAnsi="Times New Roman" w:cs="Times New Roman"/>
                <w:color w:val="222222"/>
                <w:sz w:val="20"/>
                <w:szCs w:val="20"/>
                <w:lang w:val="uk-UA"/>
              </w:rPr>
              <w:t xml:space="preserve"> </w:t>
            </w:r>
            <w:hyperlink r:id="rId14">
              <w:r w:rsidR="00745487" w:rsidRPr="003C7024">
                <w:rPr>
                  <w:rStyle w:val="a6"/>
                  <w:rFonts w:ascii="Times New Roman" w:hAnsi="Times New Roman" w:cs="Times New Roman"/>
                  <w:b/>
                  <w:bCs/>
                  <w:sz w:val="20"/>
                  <w:szCs w:val="20"/>
                  <w:lang w:val="uk-UA"/>
                </w:rPr>
                <w:t>tapas.procurement@eurasia.org</w:t>
              </w:r>
            </w:hyperlink>
            <w:r w:rsidR="00EE4D13" w:rsidRPr="003C7024">
              <w:rPr>
                <w:rFonts w:ascii="Times New Roman" w:hAnsi="Times New Roman" w:cs="Times New Roman"/>
                <w:b/>
                <w:bCs/>
                <w:color w:val="222222"/>
                <w:sz w:val="20"/>
                <w:szCs w:val="20"/>
                <w:lang w:val="uk-UA"/>
              </w:rPr>
              <w:t xml:space="preserve"> </w:t>
            </w:r>
            <w:r w:rsidRPr="003C7024">
              <w:rPr>
                <w:rFonts w:ascii="Times New Roman" w:hAnsi="Times New Roman" w:cs="Times New Roman"/>
                <w:color w:val="222222"/>
                <w:sz w:val="20"/>
                <w:szCs w:val="20"/>
                <w:lang w:val="uk-UA"/>
              </w:rPr>
              <w:t>до закінчення строку подання пропозицій</w:t>
            </w:r>
            <w:r w:rsidR="00813855" w:rsidRPr="00813855">
              <w:rPr>
                <w:rFonts w:ascii="Times New Roman" w:hAnsi="Times New Roman" w:cs="Times New Roman"/>
                <w:color w:val="222222"/>
                <w:sz w:val="20"/>
                <w:szCs w:val="20"/>
                <w:lang w:val="ru-RU"/>
              </w:rPr>
              <w:t xml:space="preserve"> </w:t>
            </w:r>
            <w:r w:rsidR="0079038A" w:rsidRPr="0079038A">
              <w:rPr>
                <w:rFonts w:ascii="Times New Roman" w:hAnsi="Times New Roman" w:cs="Times New Roman"/>
                <w:b/>
                <w:bCs/>
                <w:color w:val="222222"/>
                <w:sz w:val="20"/>
                <w:szCs w:val="20"/>
                <w:lang w:val="ru-RU"/>
              </w:rPr>
              <w:t>1</w:t>
            </w:r>
            <w:r w:rsidR="004D5703" w:rsidRPr="004D5703">
              <w:rPr>
                <w:rFonts w:ascii="Times New Roman" w:hAnsi="Times New Roman" w:cs="Times New Roman"/>
                <w:b/>
                <w:bCs/>
                <w:color w:val="222222"/>
                <w:sz w:val="20"/>
                <w:szCs w:val="20"/>
                <w:lang w:val="ru-RU"/>
              </w:rPr>
              <w:t>6</w:t>
            </w:r>
            <w:r w:rsidR="008B2D8D" w:rsidRPr="008B2D8D">
              <w:rPr>
                <w:rFonts w:ascii="Times New Roman" w:hAnsi="Times New Roman" w:cs="Times New Roman"/>
                <w:b/>
                <w:bCs/>
                <w:color w:val="222222"/>
                <w:sz w:val="20"/>
                <w:szCs w:val="20"/>
                <w:lang w:val="ru-RU"/>
              </w:rPr>
              <w:t xml:space="preserve"> </w:t>
            </w:r>
            <w:r w:rsidR="004D5703">
              <w:rPr>
                <w:rFonts w:ascii="Times New Roman" w:hAnsi="Times New Roman" w:cs="Times New Roman"/>
                <w:b/>
                <w:bCs/>
                <w:color w:val="222222"/>
                <w:sz w:val="20"/>
                <w:szCs w:val="20"/>
                <w:lang w:val="uk-UA"/>
              </w:rPr>
              <w:t>червн</w:t>
            </w:r>
            <w:r w:rsidR="008B2D8D" w:rsidRPr="008B2D8D">
              <w:rPr>
                <w:rFonts w:ascii="Times New Roman" w:hAnsi="Times New Roman" w:cs="Times New Roman"/>
                <w:b/>
                <w:bCs/>
                <w:color w:val="222222"/>
                <w:sz w:val="20"/>
                <w:szCs w:val="20"/>
                <w:lang w:val="uk-UA"/>
              </w:rPr>
              <w:t>я 2021</w:t>
            </w:r>
            <w:r w:rsidR="005C3E0D" w:rsidRPr="008B2D8D">
              <w:rPr>
                <w:rFonts w:ascii="Times New Roman" w:hAnsi="Times New Roman" w:cs="Times New Roman"/>
                <w:b/>
                <w:bCs/>
                <w:color w:val="222222"/>
                <w:sz w:val="20"/>
                <w:szCs w:val="20"/>
                <w:lang w:val="uk-UA"/>
              </w:rPr>
              <w:t xml:space="preserve"> р</w:t>
            </w:r>
            <w:r w:rsidR="008B2D8D" w:rsidRPr="008B2D8D">
              <w:rPr>
                <w:rFonts w:ascii="Times New Roman" w:hAnsi="Times New Roman" w:cs="Times New Roman"/>
                <w:b/>
                <w:bCs/>
                <w:color w:val="222222"/>
                <w:sz w:val="20"/>
                <w:szCs w:val="20"/>
                <w:lang w:val="uk-UA"/>
              </w:rPr>
              <w:t>оку</w:t>
            </w:r>
            <w:r w:rsidR="005C3E0D" w:rsidRPr="003C7024">
              <w:rPr>
                <w:rFonts w:ascii="Times New Roman" w:hAnsi="Times New Roman" w:cs="Times New Roman"/>
                <w:b/>
                <w:bCs/>
                <w:color w:val="222222"/>
                <w:sz w:val="20"/>
                <w:szCs w:val="20"/>
                <w:lang w:val="uk-UA"/>
              </w:rPr>
              <w:t xml:space="preserve"> (1</w:t>
            </w:r>
            <w:r w:rsidR="00FE546C" w:rsidRPr="003C7024">
              <w:rPr>
                <w:rFonts w:ascii="Times New Roman" w:hAnsi="Times New Roman" w:cs="Times New Roman"/>
                <w:b/>
                <w:bCs/>
                <w:color w:val="222222"/>
                <w:sz w:val="20"/>
                <w:szCs w:val="20"/>
                <w:lang w:val="uk-UA"/>
              </w:rPr>
              <w:t>8</w:t>
            </w:r>
            <w:r w:rsidR="005C3E0D" w:rsidRPr="003C7024">
              <w:rPr>
                <w:rFonts w:ascii="Times New Roman" w:hAnsi="Times New Roman" w:cs="Times New Roman"/>
                <w:b/>
                <w:bCs/>
                <w:color w:val="222222"/>
                <w:sz w:val="20"/>
                <w:szCs w:val="20"/>
                <w:lang w:val="uk-UA"/>
              </w:rPr>
              <w:t>.00 за київським часом).</w:t>
            </w:r>
          </w:p>
          <w:p w14:paraId="3407F5C8" w14:textId="0EDE6CA0" w:rsidR="006F628B" w:rsidRPr="003C7024" w:rsidRDefault="00F6439F" w:rsidP="006F628B">
            <w:pPr>
              <w:shd w:val="clear" w:color="auto" w:fill="FFFFFF"/>
              <w:jc w:val="both"/>
              <w:rPr>
                <w:rFonts w:ascii="Times New Roman" w:hAnsi="Times New Roman" w:cs="Times New Roman"/>
                <w:color w:val="222222"/>
                <w:sz w:val="20"/>
                <w:szCs w:val="20"/>
                <w:lang w:val="uk-UA"/>
              </w:rPr>
            </w:pPr>
            <w:r w:rsidRPr="003C7024">
              <w:rPr>
                <w:rFonts w:ascii="Times New Roman" w:hAnsi="Times New Roman" w:cs="Times New Roman"/>
                <w:color w:val="222222"/>
                <w:sz w:val="20"/>
                <w:szCs w:val="20"/>
                <w:lang w:val="uk-UA"/>
              </w:rPr>
              <w:t>Пропозиції, заповнені</w:t>
            </w:r>
            <w:r w:rsidR="006F628B" w:rsidRPr="003C7024">
              <w:rPr>
                <w:rFonts w:ascii="Times New Roman" w:hAnsi="Times New Roman" w:cs="Times New Roman"/>
                <w:color w:val="222222"/>
                <w:sz w:val="20"/>
                <w:szCs w:val="20"/>
                <w:lang w:val="uk-UA"/>
              </w:rPr>
              <w:t xml:space="preserve"> не по формі Запиту цінової пропозиції, мож</w:t>
            </w:r>
            <w:r w:rsidRPr="003C7024">
              <w:rPr>
                <w:rFonts w:ascii="Times New Roman" w:hAnsi="Times New Roman" w:cs="Times New Roman"/>
                <w:color w:val="222222"/>
                <w:sz w:val="20"/>
                <w:szCs w:val="20"/>
                <w:lang w:val="uk-UA"/>
              </w:rPr>
              <w:t>уть бути не допущені</w:t>
            </w:r>
            <w:r w:rsidR="006F628B" w:rsidRPr="003C7024">
              <w:rPr>
                <w:rFonts w:ascii="Times New Roman" w:hAnsi="Times New Roman" w:cs="Times New Roman"/>
                <w:color w:val="222222"/>
                <w:sz w:val="20"/>
                <w:szCs w:val="20"/>
                <w:lang w:val="uk-UA"/>
              </w:rPr>
              <w:t xml:space="preserve"> до розгляду за невідповідність даним інструкціям.</w:t>
            </w:r>
          </w:p>
          <w:p w14:paraId="05F9E87B" w14:textId="77777777" w:rsidR="009B0676" w:rsidRPr="003C7024" w:rsidRDefault="009B0676" w:rsidP="006F628B">
            <w:pPr>
              <w:shd w:val="clear" w:color="auto" w:fill="FFFFFF"/>
              <w:jc w:val="both"/>
              <w:rPr>
                <w:rFonts w:ascii="Times New Roman" w:hAnsi="Times New Roman" w:cs="Times New Roman"/>
                <w:color w:val="222222"/>
                <w:sz w:val="20"/>
                <w:szCs w:val="20"/>
                <w:lang w:val="uk-UA"/>
              </w:rPr>
            </w:pPr>
          </w:p>
          <w:p w14:paraId="306CCB54" w14:textId="77777777" w:rsidR="006F628B" w:rsidRPr="003C7024" w:rsidRDefault="006F628B" w:rsidP="006F628B">
            <w:pPr>
              <w:shd w:val="clear" w:color="auto" w:fill="FFFFFF"/>
              <w:jc w:val="both"/>
              <w:rPr>
                <w:rFonts w:ascii="Times New Roman" w:hAnsi="Times New Roman" w:cs="Times New Roman"/>
                <w:b/>
                <w:color w:val="222222"/>
                <w:sz w:val="20"/>
                <w:szCs w:val="20"/>
                <w:lang w:val="uk-UA"/>
              </w:rPr>
            </w:pPr>
            <w:r w:rsidRPr="003C7024">
              <w:rPr>
                <w:rFonts w:ascii="Times New Roman" w:hAnsi="Times New Roman" w:cs="Times New Roman"/>
                <w:b/>
                <w:color w:val="222222"/>
                <w:sz w:val="20"/>
                <w:szCs w:val="20"/>
                <w:lang w:val="uk-UA"/>
              </w:rPr>
              <w:t>Ціни</w:t>
            </w:r>
          </w:p>
          <w:p w14:paraId="58C12EE7" w14:textId="7A96AC22" w:rsidR="006F628B" w:rsidRPr="003C7024" w:rsidRDefault="006F628B" w:rsidP="006F628B">
            <w:pPr>
              <w:jc w:val="both"/>
              <w:rPr>
                <w:rFonts w:ascii="Times New Roman" w:hAnsi="Times New Roman" w:cs="Times New Roman"/>
                <w:color w:val="000000"/>
                <w:sz w:val="20"/>
                <w:szCs w:val="20"/>
                <w:lang w:val="uk-UA"/>
              </w:rPr>
            </w:pPr>
            <w:r w:rsidRPr="003C7024">
              <w:rPr>
                <w:rFonts w:ascii="Times New Roman" w:hAnsi="Times New Roman" w:cs="Times New Roman"/>
                <w:color w:val="000000" w:themeColor="text2"/>
                <w:sz w:val="20"/>
                <w:szCs w:val="20"/>
                <w:lang w:val="uk-UA"/>
              </w:rPr>
              <w:t>Згідно чинного законодавства</w:t>
            </w:r>
            <w:r w:rsidR="00F12EEC" w:rsidRPr="003C7024">
              <w:rPr>
                <w:rFonts w:ascii="Times New Roman" w:hAnsi="Times New Roman" w:cs="Times New Roman"/>
                <w:color w:val="000000" w:themeColor="text2"/>
                <w:sz w:val="20"/>
                <w:szCs w:val="20"/>
                <w:lang w:val="uk-UA"/>
              </w:rPr>
              <w:t xml:space="preserve"> України</w:t>
            </w:r>
            <w:r w:rsidRPr="003C7024">
              <w:rPr>
                <w:rFonts w:ascii="Times New Roman" w:hAnsi="Times New Roman" w:cs="Times New Roman"/>
                <w:color w:val="000000" w:themeColor="text2"/>
                <w:sz w:val="20"/>
                <w:szCs w:val="20"/>
                <w:lang w:val="uk-UA"/>
              </w:rPr>
              <w:t xml:space="preserve"> (Угода між Урядом України  і Урядом Сполучених Штатів Америки про гуманітарне і техніко-економічне співробітництво від 07 травня 1992 року), Фонд Євразія</w:t>
            </w:r>
            <w:r w:rsidR="7673E9BB" w:rsidRPr="003C7024">
              <w:rPr>
                <w:rFonts w:ascii="Times New Roman" w:hAnsi="Times New Roman" w:cs="Times New Roman"/>
                <w:color w:val="000000" w:themeColor="text2"/>
                <w:sz w:val="20"/>
                <w:szCs w:val="20"/>
                <w:lang w:val="uk-UA"/>
              </w:rPr>
              <w:t xml:space="preserve"> (ФЄ)</w:t>
            </w:r>
            <w:r w:rsidRPr="003C7024">
              <w:rPr>
                <w:rFonts w:ascii="Times New Roman" w:hAnsi="Times New Roman" w:cs="Times New Roman"/>
                <w:color w:val="000000" w:themeColor="text2"/>
                <w:sz w:val="20"/>
                <w:szCs w:val="20"/>
                <w:lang w:val="uk-UA"/>
              </w:rPr>
              <w:t>, як виконавець міжнародної технічної допомоги, звільнений від Податку на Додану Вартість (ПДВ). Усі пропозиції мають подаватися без ПДВ. Про</w:t>
            </w:r>
            <w:r w:rsidR="26A70B1F" w:rsidRPr="003C7024">
              <w:rPr>
                <w:rFonts w:ascii="Times New Roman" w:hAnsi="Times New Roman" w:cs="Times New Roman"/>
                <w:color w:val="000000" w:themeColor="text2"/>
                <w:sz w:val="20"/>
                <w:szCs w:val="20"/>
                <w:lang w:val="uk-UA"/>
              </w:rPr>
              <w:t>є</w:t>
            </w:r>
            <w:r w:rsidRPr="003C7024">
              <w:rPr>
                <w:rFonts w:ascii="Times New Roman" w:hAnsi="Times New Roman" w:cs="Times New Roman"/>
                <w:color w:val="000000" w:themeColor="text2"/>
                <w:sz w:val="20"/>
                <w:szCs w:val="20"/>
                <w:lang w:val="uk-UA"/>
              </w:rPr>
              <w:t xml:space="preserve">кт оплачує вартість товарів та послуг без урахування ПДВ,  натомість </w:t>
            </w:r>
            <w:r w:rsidR="78738CF7" w:rsidRPr="003C7024">
              <w:rPr>
                <w:rFonts w:ascii="Times New Roman" w:hAnsi="Times New Roman" w:cs="Times New Roman"/>
                <w:color w:val="000000" w:themeColor="text2"/>
                <w:sz w:val="20"/>
                <w:szCs w:val="20"/>
                <w:lang w:val="uk-UA"/>
              </w:rPr>
              <w:t>ФЄ</w:t>
            </w:r>
            <w:r w:rsidRPr="003C7024">
              <w:rPr>
                <w:rFonts w:ascii="Times New Roman" w:hAnsi="Times New Roman" w:cs="Times New Roman"/>
                <w:color w:val="000000" w:themeColor="text2"/>
                <w:sz w:val="20"/>
                <w:szCs w:val="20"/>
                <w:lang w:val="uk-UA"/>
              </w:rPr>
              <w:t xml:space="preserve"> надасть копії Реєстраційної Карки Про</w:t>
            </w:r>
            <w:r w:rsidR="6057BACF" w:rsidRPr="003C7024">
              <w:rPr>
                <w:rFonts w:ascii="Times New Roman" w:hAnsi="Times New Roman" w:cs="Times New Roman"/>
                <w:color w:val="000000" w:themeColor="text2"/>
                <w:sz w:val="20"/>
                <w:szCs w:val="20"/>
                <w:lang w:val="uk-UA"/>
              </w:rPr>
              <w:t>є</w:t>
            </w:r>
            <w:r w:rsidRPr="003C7024">
              <w:rPr>
                <w:rFonts w:ascii="Times New Roman" w:hAnsi="Times New Roman" w:cs="Times New Roman"/>
                <w:color w:val="000000" w:themeColor="text2"/>
                <w:sz w:val="20"/>
                <w:szCs w:val="20"/>
                <w:lang w:val="uk-UA"/>
              </w:rPr>
              <w:t>кту, Сертифікату Акредитації, Плану закупівель, видані Міністерством економічного розвитку і торгівлі України, які в свою чергу будуть завірені печаткою про</w:t>
            </w:r>
            <w:r w:rsidR="2C546E59" w:rsidRPr="003C7024">
              <w:rPr>
                <w:rFonts w:ascii="Times New Roman" w:hAnsi="Times New Roman" w:cs="Times New Roman"/>
                <w:color w:val="000000" w:themeColor="text2"/>
                <w:sz w:val="20"/>
                <w:szCs w:val="20"/>
                <w:lang w:val="uk-UA"/>
              </w:rPr>
              <w:t>є</w:t>
            </w:r>
            <w:r w:rsidRPr="003C7024">
              <w:rPr>
                <w:rFonts w:ascii="Times New Roman" w:hAnsi="Times New Roman" w:cs="Times New Roman"/>
                <w:color w:val="000000" w:themeColor="text2"/>
                <w:sz w:val="20"/>
                <w:szCs w:val="20"/>
                <w:lang w:val="uk-UA"/>
              </w:rPr>
              <w:t>кта.</w:t>
            </w:r>
          </w:p>
          <w:p w14:paraId="2F6607A9" w14:textId="29A1A2B2" w:rsidR="0B1C3DE8" w:rsidRPr="003C7024" w:rsidRDefault="0B1C3DE8" w:rsidP="0B1C3DE8">
            <w:pPr>
              <w:shd w:val="clear" w:color="auto" w:fill="FFFFFF" w:themeFill="background1"/>
              <w:jc w:val="both"/>
              <w:rPr>
                <w:rFonts w:ascii="Times New Roman" w:hAnsi="Times New Roman" w:cs="Times New Roman"/>
                <w:color w:val="222222"/>
                <w:sz w:val="20"/>
                <w:szCs w:val="20"/>
                <w:lang w:val="uk-UA"/>
              </w:rPr>
            </w:pPr>
          </w:p>
          <w:p w14:paraId="37295F29" w14:textId="57FC552C" w:rsidR="006F628B" w:rsidRPr="003C7024" w:rsidRDefault="006F628B" w:rsidP="0B1C3DE8">
            <w:pPr>
              <w:shd w:val="clear" w:color="auto" w:fill="FFFFFF" w:themeFill="background1"/>
              <w:jc w:val="both"/>
              <w:rPr>
                <w:rFonts w:ascii="Times New Roman" w:hAnsi="Times New Roman" w:cs="Times New Roman"/>
                <w:color w:val="222222"/>
                <w:sz w:val="20"/>
                <w:szCs w:val="20"/>
                <w:lang w:val="uk-UA"/>
              </w:rPr>
            </w:pPr>
            <w:r w:rsidRPr="003C7024">
              <w:rPr>
                <w:rFonts w:ascii="Times New Roman" w:hAnsi="Times New Roman" w:cs="Times New Roman"/>
                <w:color w:val="222222"/>
                <w:sz w:val="20"/>
                <w:szCs w:val="20"/>
                <w:lang w:val="uk-UA"/>
              </w:rPr>
              <w:t>Всі пропозиції повинні бути подані в валюті, вказаній в запрошенні. Пропозиції в іншій валюті можуть бути дискваліфіковані.</w:t>
            </w:r>
          </w:p>
          <w:p w14:paraId="25F0633A" w14:textId="77777777" w:rsidR="0019351F" w:rsidRPr="003C7024" w:rsidRDefault="0019351F" w:rsidP="171BB4BB">
            <w:pPr>
              <w:shd w:val="clear" w:color="auto" w:fill="FFFFFF" w:themeFill="background1"/>
              <w:jc w:val="both"/>
              <w:rPr>
                <w:rFonts w:ascii="Times New Roman" w:hAnsi="Times New Roman" w:cs="Times New Roman"/>
                <w:color w:val="222222"/>
                <w:sz w:val="20"/>
                <w:szCs w:val="20"/>
                <w:lang w:val="uk-UA"/>
              </w:rPr>
            </w:pPr>
          </w:p>
          <w:p w14:paraId="493488C7" w14:textId="36B702BA" w:rsidR="006F628B" w:rsidRPr="003C7024" w:rsidRDefault="73D7C8F8" w:rsidP="171BB4BB">
            <w:pPr>
              <w:shd w:val="clear" w:color="auto" w:fill="FFFFFF" w:themeFill="background1"/>
              <w:jc w:val="both"/>
              <w:rPr>
                <w:rFonts w:ascii="Times New Roman" w:hAnsi="Times New Roman" w:cs="Times New Roman"/>
                <w:color w:val="222222"/>
                <w:sz w:val="20"/>
                <w:szCs w:val="20"/>
                <w:lang w:val="uk-UA"/>
              </w:rPr>
            </w:pPr>
            <w:r w:rsidRPr="003C7024">
              <w:rPr>
                <w:rFonts w:ascii="Times New Roman" w:hAnsi="Times New Roman" w:cs="Times New Roman"/>
                <w:color w:val="222222"/>
                <w:sz w:val="20"/>
                <w:szCs w:val="20"/>
                <w:lang w:val="uk-UA"/>
              </w:rPr>
              <w:t>ФЄ</w:t>
            </w:r>
            <w:r w:rsidR="006F628B" w:rsidRPr="003C7024">
              <w:rPr>
                <w:rFonts w:ascii="Times New Roman" w:hAnsi="Times New Roman" w:cs="Times New Roman"/>
                <w:color w:val="222222"/>
                <w:sz w:val="20"/>
                <w:szCs w:val="20"/>
                <w:lang w:val="uk-UA"/>
              </w:rPr>
              <w:t xml:space="preserve"> залишає за собою право виправити помилки, допущені в розрахунках в ціновій пропозиції.</w:t>
            </w:r>
          </w:p>
          <w:p w14:paraId="7F700ECF" w14:textId="77777777" w:rsidR="00D87D3F" w:rsidRPr="003C7024" w:rsidRDefault="00D87D3F" w:rsidP="006F628B">
            <w:pPr>
              <w:shd w:val="clear" w:color="auto" w:fill="FFFFFF"/>
              <w:jc w:val="both"/>
              <w:rPr>
                <w:rFonts w:ascii="Times New Roman" w:hAnsi="Times New Roman" w:cs="Times New Roman"/>
                <w:color w:val="222222"/>
                <w:sz w:val="20"/>
                <w:szCs w:val="20"/>
                <w:lang w:val="uk-UA"/>
              </w:rPr>
            </w:pPr>
          </w:p>
          <w:p w14:paraId="08F51736" w14:textId="45BD4E55" w:rsidR="00D87D3F" w:rsidRPr="003C7024" w:rsidRDefault="00D87D3F" w:rsidP="71F3910D">
            <w:pPr>
              <w:shd w:val="clear" w:color="auto" w:fill="FFFFFF" w:themeFill="background1"/>
              <w:jc w:val="both"/>
              <w:rPr>
                <w:rFonts w:ascii="Times New Roman" w:hAnsi="Times New Roman" w:cs="Times New Roman"/>
                <w:color w:val="222222"/>
                <w:sz w:val="20"/>
                <w:szCs w:val="20"/>
                <w:lang w:val="uk-UA"/>
              </w:rPr>
            </w:pPr>
            <w:r w:rsidRPr="003C7024">
              <w:rPr>
                <w:rFonts w:ascii="Times New Roman" w:hAnsi="Times New Roman" w:cs="Times New Roman"/>
                <w:color w:val="222222"/>
                <w:sz w:val="20"/>
                <w:szCs w:val="20"/>
                <w:lang w:val="uk-UA"/>
              </w:rPr>
              <w:t>Запропонована ціна контракту має включа</w:t>
            </w:r>
            <w:r w:rsidR="6DED8277" w:rsidRPr="003C7024">
              <w:rPr>
                <w:rFonts w:ascii="Times New Roman" w:hAnsi="Times New Roman" w:cs="Times New Roman"/>
                <w:color w:val="222222"/>
                <w:sz w:val="20"/>
                <w:szCs w:val="20"/>
                <w:lang w:val="uk-UA"/>
              </w:rPr>
              <w:t>ти</w:t>
            </w:r>
            <w:r w:rsidRPr="003C7024">
              <w:rPr>
                <w:rFonts w:ascii="Times New Roman" w:hAnsi="Times New Roman" w:cs="Times New Roman"/>
                <w:color w:val="222222"/>
                <w:sz w:val="20"/>
                <w:szCs w:val="20"/>
                <w:lang w:val="uk-UA"/>
              </w:rPr>
              <w:t xml:space="preserve"> в себе усі накладні та інші витрати, які можуть з'явитися під час виконання контракту. Запропонована ціна контракту є остаточною і не підлягає змінам.</w:t>
            </w:r>
          </w:p>
          <w:p w14:paraId="3D881768" w14:textId="77777777" w:rsidR="006F628B" w:rsidRPr="003C7024" w:rsidRDefault="006F628B" w:rsidP="006F628B">
            <w:pPr>
              <w:shd w:val="clear" w:color="auto" w:fill="FFFFFF"/>
              <w:jc w:val="both"/>
              <w:rPr>
                <w:rFonts w:ascii="Times New Roman" w:hAnsi="Times New Roman" w:cs="Times New Roman"/>
                <w:color w:val="222222"/>
                <w:sz w:val="20"/>
                <w:szCs w:val="20"/>
                <w:lang w:val="uk-UA"/>
              </w:rPr>
            </w:pPr>
          </w:p>
          <w:p w14:paraId="28F6D1BD" w14:textId="77777777" w:rsidR="006F628B" w:rsidRPr="003C7024" w:rsidRDefault="006F628B" w:rsidP="006F628B">
            <w:pPr>
              <w:shd w:val="clear" w:color="auto" w:fill="FFFFFF"/>
              <w:jc w:val="both"/>
              <w:rPr>
                <w:rFonts w:ascii="Times New Roman" w:hAnsi="Times New Roman" w:cs="Times New Roman"/>
                <w:b/>
                <w:color w:val="222222"/>
                <w:sz w:val="20"/>
                <w:szCs w:val="20"/>
                <w:lang w:val="uk-UA"/>
              </w:rPr>
            </w:pPr>
            <w:r w:rsidRPr="003C7024">
              <w:rPr>
                <w:rFonts w:ascii="Times New Roman" w:hAnsi="Times New Roman" w:cs="Times New Roman"/>
                <w:b/>
                <w:color w:val="222222"/>
                <w:sz w:val="20"/>
                <w:szCs w:val="20"/>
                <w:lang w:val="uk-UA"/>
              </w:rPr>
              <w:t>Термін дії пропозиції</w:t>
            </w:r>
          </w:p>
          <w:p w14:paraId="1FD91B26" w14:textId="2EDCA339" w:rsidR="006F628B" w:rsidRPr="003C7024" w:rsidRDefault="006F628B" w:rsidP="527B1CFF">
            <w:pPr>
              <w:shd w:val="clear" w:color="auto" w:fill="FFFFFF" w:themeFill="background1"/>
              <w:jc w:val="both"/>
              <w:rPr>
                <w:rFonts w:ascii="Times New Roman" w:hAnsi="Times New Roman" w:cs="Times New Roman"/>
                <w:color w:val="222222"/>
                <w:sz w:val="20"/>
                <w:szCs w:val="20"/>
                <w:lang w:val="uk-UA"/>
              </w:rPr>
            </w:pPr>
            <w:r w:rsidRPr="003C7024">
              <w:rPr>
                <w:rFonts w:ascii="Times New Roman" w:hAnsi="Times New Roman" w:cs="Times New Roman"/>
                <w:color w:val="222222"/>
                <w:sz w:val="20"/>
                <w:szCs w:val="20"/>
                <w:lang w:val="uk-UA"/>
              </w:rPr>
              <w:t xml:space="preserve">Ваша пропозиція має бути дійсним до кінця періоду дії пропозиції, зазначеного в </w:t>
            </w:r>
            <w:r w:rsidR="006713B9" w:rsidRPr="003C7024">
              <w:rPr>
                <w:rFonts w:ascii="Times New Roman" w:hAnsi="Times New Roman" w:cs="Times New Roman"/>
                <w:color w:val="222222"/>
                <w:sz w:val="20"/>
                <w:szCs w:val="20"/>
                <w:lang w:val="uk-UA"/>
              </w:rPr>
              <w:t xml:space="preserve">запиті </w:t>
            </w:r>
            <w:r w:rsidR="00BE3EDB" w:rsidRPr="003C7024">
              <w:rPr>
                <w:rFonts w:ascii="Times New Roman" w:hAnsi="Times New Roman" w:cs="Times New Roman"/>
                <w:color w:val="222222"/>
                <w:sz w:val="20"/>
                <w:szCs w:val="20"/>
                <w:lang w:val="uk-UA"/>
              </w:rPr>
              <w:t>комерційної</w:t>
            </w:r>
            <w:r w:rsidRPr="003C7024">
              <w:rPr>
                <w:rFonts w:ascii="Times New Roman" w:hAnsi="Times New Roman" w:cs="Times New Roman"/>
                <w:color w:val="222222"/>
                <w:sz w:val="20"/>
                <w:szCs w:val="20"/>
                <w:lang w:val="uk-UA"/>
              </w:rPr>
              <w:t xml:space="preserve"> пропозиці</w:t>
            </w:r>
            <w:r w:rsidR="00414139" w:rsidRPr="003C7024">
              <w:rPr>
                <w:rFonts w:ascii="Times New Roman" w:hAnsi="Times New Roman" w:cs="Times New Roman"/>
                <w:color w:val="222222"/>
                <w:sz w:val="20"/>
                <w:szCs w:val="20"/>
                <w:lang w:val="uk-UA"/>
              </w:rPr>
              <w:t>ї</w:t>
            </w:r>
            <w:r w:rsidRPr="003C7024">
              <w:rPr>
                <w:rFonts w:ascii="Times New Roman" w:hAnsi="Times New Roman" w:cs="Times New Roman"/>
                <w:color w:val="222222"/>
                <w:sz w:val="20"/>
                <w:szCs w:val="20"/>
                <w:lang w:val="uk-UA"/>
              </w:rPr>
              <w:t>. Пропозиці</w:t>
            </w:r>
            <w:r w:rsidR="00927C1C" w:rsidRPr="003C7024">
              <w:rPr>
                <w:rFonts w:ascii="Times New Roman" w:hAnsi="Times New Roman" w:cs="Times New Roman"/>
                <w:color w:val="222222"/>
                <w:sz w:val="20"/>
                <w:szCs w:val="20"/>
                <w:lang w:val="uk-UA"/>
              </w:rPr>
              <w:t>ї, які</w:t>
            </w:r>
            <w:r w:rsidRPr="003C7024">
              <w:rPr>
                <w:rFonts w:ascii="Times New Roman" w:hAnsi="Times New Roman" w:cs="Times New Roman"/>
                <w:color w:val="222222"/>
                <w:sz w:val="20"/>
                <w:szCs w:val="20"/>
                <w:lang w:val="uk-UA"/>
              </w:rPr>
              <w:t xml:space="preserve"> не відповідають необхідному терміну дії пропозиції можуть бути дискваліфіковані.</w:t>
            </w:r>
            <w:r w:rsidR="009A6D4A" w:rsidRPr="003C7024">
              <w:rPr>
                <w:rFonts w:ascii="Times New Roman" w:hAnsi="Times New Roman" w:cs="Times New Roman"/>
                <w:color w:val="222222"/>
                <w:sz w:val="20"/>
                <w:szCs w:val="20"/>
                <w:lang w:val="uk-UA"/>
              </w:rPr>
              <w:t xml:space="preserve"> </w:t>
            </w:r>
          </w:p>
          <w:p w14:paraId="66F35253" w14:textId="77777777" w:rsidR="006F628B" w:rsidRPr="003C7024" w:rsidRDefault="006F628B" w:rsidP="006F628B">
            <w:pPr>
              <w:shd w:val="clear" w:color="auto" w:fill="FFFFFF"/>
              <w:jc w:val="both"/>
              <w:rPr>
                <w:rFonts w:ascii="Times New Roman" w:hAnsi="Times New Roman" w:cs="Times New Roman"/>
                <w:color w:val="222222"/>
                <w:sz w:val="20"/>
                <w:szCs w:val="20"/>
                <w:lang w:val="uk-UA"/>
              </w:rPr>
            </w:pPr>
          </w:p>
          <w:p w14:paraId="1FAA2BF9" w14:textId="77777777" w:rsidR="006F628B" w:rsidRPr="003C7024" w:rsidRDefault="0073614E" w:rsidP="006F628B">
            <w:pPr>
              <w:shd w:val="clear" w:color="auto" w:fill="FFFFFF"/>
              <w:jc w:val="both"/>
              <w:rPr>
                <w:rFonts w:ascii="Times New Roman" w:hAnsi="Times New Roman" w:cs="Times New Roman"/>
                <w:b/>
                <w:color w:val="222222"/>
                <w:sz w:val="20"/>
                <w:szCs w:val="20"/>
                <w:lang w:val="uk-UA"/>
              </w:rPr>
            </w:pPr>
            <w:r w:rsidRPr="003C7024">
              <w:rPr>
                <w:rFonts w:ascii="Times New Roman" w:hAnsi="Times New Roman" w:cs="Times New Roman"/>
                <w:b/>
                <w:color w:val="222222"/>
                <w:sz w:val="20"/>
                <w:szCs w:val="20"/>
                <w:lang w:val="uk-UA"/>
              </w:rPr>
              <w:t>О</w:t>
            </w:r>
            <w:r w:rsidR="006F628B" w:rsidRPr="003C7024">
              <w:rPr>
                <w:rFonts w:ascii="Times New Roman" w:hAnsi="Times New Roman" w:cs="Times New Roman"/>
                <w:b/>
                <w:color w:val="222222"/>
                <w:sz w:val="20"/>
                <w:szCs w:val="20"/>
                <w:lang w:val="uk-UA"/>
              </w:rPr>
              <w:t>цінка пропозицій</w:t>
            </w:r>
          </w:p>
          <w:p w14:paraId="2687435A" w14:textId="6A4226E4" w:rsidR="00A60663" w:rsidRPr="003C7024" w:rsidRDefault="00A60663" w:rsidP="406962B2">
            <w:pPr>
              <w:shd w:val="clear" w:color="auto" w:fill="FFFFFF" w:themeFill="background1"/>
              <w:jc w:val="both"/>
              <w:rPr>
                <w:rFonts w:ascii="Times New Roman" w:hAnsi="Times New Roman" w:cs="Times New Roman"/>
                <w:color w:val="222222"/>
                <w:sz w:val="20"/>
                <w:szCs w:val="20"/>
                <w:lang w:val="uk-UA"/>
              </w:rPr>
            </w:pPr>
            <w:r w:rsidRPr="003C7024">
              <w:rPr>
                <w:rFonts w:ascii="Times New Roman" w:hAnsi="Times New Roman" w:cs="Times New Roman"/>
                <w:color w:val="222222"/>
                <w:sz w:val="20"/>
                <w:szCs w:val="20"/>
                <w:lang w:val="uk-UA"/>
              </w:rPr>
              <w:t xml:space="preserve">Загальна оцінка </w:t>
            </w:r>
            <w:r w:rsidR="00290E03" w:rsidRPr="003C7024">
              <w:rPr>
                <w:rFonts w:ascii="Times New Roman" w:hAnsi="Times New Roman" w:cs="Times New Roman"/>
                <w:color w:val="222222"/>
                <w:sz w:val="20"/>
                <w:szCs w:val="20"/>
                <w:lang w:val="uk-UA"/>
              </w:rPr>
              <w:t>здійснюється</w:t>
            </w:r>
            <w:r w:rsidR="00927429" w:rsidRPr="003C7024">
              <w:rPr>
                <w:rFonts w:ascii="Times New Roman" w:hAnsi="Times New Roman" w:cs="Times New Roman"/>
                <w:color w:val="222222"/>
                <w:sz w:val="20"/>
                <w:szCs w:val="20"/>
                <w:lang w:val="uk-UA"/>
              </w:rPr>
              <w:t xml:space="preserve"> командою спеціалістів у складі </w:t>
            </w:r>
            <w:r w:rsidR="305BC554" w:rsidRPr="003C7024">
              <w:rPr>
                <w:rFonts w:ascii="Times New Roman" w:hAnsi="Times New Roman" w:cs="Times New Roman"/>
                <w:color w:val="222222"/>
                <w:sz w:val="20"/>
                <w:szCs w:val="20"/>
                <w:lang w:val="uk-UA"/>
              </w:rPr>
              <w:t>ФЄ</w:t>
            </w:r>
            <w:r w:rsidR="00927429" w:rsidRPr="003C7024">
              <w:rPr>
                <w:rFonts w:ascii="Times New Roman" w:hAnsi="Times New Roman" w:cs="Times New Roman"/>
                <w:color w:val="222222"/>
                <w:sz w:val="20"/>
                <w:szCs w:val="20"/>
                <w:lang w:val="uk-UA"/>
              </w:rPr>
              <w:t xml:space="preserve"> та Набувача</w:t>
            </w:r>
            <w:r w:rsidR="00DE076E" w:rsidRPr="003C7024">
              <w:rPr>
                <w:rFonts w:ascii="Times New Roman" w:hAnsi="Times New Roman" w:cs="Times New Roman"/>
                <w:color w:val="222222"/>
                <w:sz w:val="20"/>
                <w:szCs w:val="20"/>
                <w:lang w:val="uk-UA"/>
              </w:rPr>
              <w:t xml:space="preserve"> (державна установа)</w:t>
            </w:r>
            <w:r w:rsidR="00290E03" w:rsidRPr="003C7024">
              <w:rPr>
                <w:rFonts w:ascii="Times New Roman" w:hAnsi="Times New Roman" w:cs="Times New Roman"/>
                <w:color w:val="222222"/>
                <w:sz w:val="20"/>
                <w:szCs w:val="20"/>
                <w:lang w:val="uk-UA"/>
              </w:rPr>
              <w:t>,</w:t>
            </w:r>
            <w:r w:rsidR="00927429" w:rsidRPr="003C7024">
              <w:rPr>
                <w:rFonts w:ascii="Times New Roman" w:hAnsi="Times New Roman" w:cs="Times New Roman"/>
                <w:color w:val="222222"/>
                <w:sz w:val="20"/>
                <w:szCs w:val="20"/>
                <w:lang w:val="uk-UA"/>
              </w:rPr>
              <w:t xml:space="preserve"> та </w:t>
            </w:r>
            <w:r w:rsidRPr="003C7024">
              <w:rPr>
                <w:rFonts w:ascii="Times New Roman" w:hAnsi="Times New Roman" w:cs="Times New Roman"/>
                <w:color w:val="222222"/>
                <w:sz w:val="20"/>
                <w:szCs w:val="20"/>
                <w:lang w:val="uk-UA"/>
              </w:rPr>
              <w:t>заснована на принципі «оптимальне співвідношення ціни і якості»</w:t>
            </w:r>
            <w:r w:rsidR="00290E03" w:rsidRPr="003C7024">
              <w:rPr>
                <w:rFonts w:ascii="Times New Roman" w:hAnsi="Times New Roman" w:cs="Times New Roman"/>
                <w:color w:val="222222"/>
                <w:sz w:val="20"/>
                <w:szCs w:val="20"/>
                <w:lang w:val="uk-UA"/>
              </w:rPr>
              <w:t xml:space="preserve">. </w:t>
            </w:r>
            <w:r w:rsidR="00B934C1" w:rsidRPr="003C7024">
              <w:rPr>
                <w:rFonts w:ascii="Times New Roman" w:hAnsi="Times New Roman" w:cs="Times New Roman"/>
                <w:color w:val="222222"/>
                <w:sz w:val="20"/>
                <w:szCs w:val="20"/>
                <w:lang w:val="uk-UA"/>
              </w:rPr>
              <w:t>Максимальна кількість балів, яку може отримати пропозиція – 100,</w:t>
            </w:r>
            <w:r w:rsidR="00602DAF" w:rsidRPr="003C7024">
              <w:rPr>
                <w:rFonts w:ascii="Times New Roman" w:hAnsi="Times New Roman" w:cs="Times New Roman"/>
                <w:color w:val="222222"/>
                <w:sz w:val="20"/>
                <w:szCs w:val="20"/>
                <w:lang w:val="uk-UA"/>
              </w:rPr>
              <w:t xml:space="preserve"> де вага у </w:t>
            </w:r>
            <w:r w:rsidR="00B379C2" w:rsidRPr="003C7024">
              <w:rPr>
                <w:rFonts w:ascii="Times New Roman" w:hAnsi="Times New Roman" w:cs="Times New Roman"/>
                <w:color w:val="222222"/>
                <w:sz w:val="20"/>
                <w:szCs w:val="20"/>
                <w:lang w:val="uk-UA"/>
              </w:rPr>
              <w:t>65</w:t>
            </w:r>
            <w:r w:rsidR="00602DAF" w:rsidRPr="003C7024">
              <w:rPr>
                <w:rFonts w:ascii="Times New Roman" w:hAnsi="Times New Roman" w:cs="Times New Roman"/>
                <w:color w:val="222222"/>
                <w:sz w:val="20"/>
                <w:szCs w:val="20"/>
                <w:lang w:val="uk-UA"/>
              </w:rPr>
              <w:t xml:space="preserve"> балів відповідає технічній оцінці</w:t>
            </w:r>
            <w:r w:rsidR="00201CE0" w:rsidRPr="003C7024">
              <w:rPr>
                <w:rFonts w:ascii="Times New Roman" w:hAnsi="Times New Roman" w:cs="Times New Roman"/>
                <w:color w:val="222222"/>
                <w:sz w:val="20"/>
                <w:szCs w:val="20"/>
                <w:lang w:val="uk-UA"/>
              </w:rPr>
              <w:t xml:space="preserve"> (</w:t>
            </w:r>
            <w:r w:rsidR="00405AC6" w:rsidRPr="003C7024">
              <w:rPr>
                <w:rFonts w:ascii="Times New Roman" w:hAnsi="Times New Roman" w:cs="Times New Roman"/>
                <w:color w:val="222222"/>
                <w:sz w:val="20"/>
                <w:szCs w:val="20"/>
                <w:lang w:val="uk-UA"/>
              </w:rPr>
              <w:t>див. нижче «</w:t>
            </w:r>
            <w:r w:rsidR="00201CE0" w:rsidRPr="003C7024">
              <w:rPr>
                <w:rFonts w:ascii="Times New Roman" w:hAnsi="Times New Roman" w:cs="Times New Roman"/>
                <w:color w:val="222222"/>
                <w:sz w:val="20"/>
                <w:szCs w:val="20"/>
                <w:lang w:val="uk-UA"/>
              </w:rPr>
              <w:t>Загальна оцінка компанії</w:t>
            </w:r>
            <w:r w:rsidR="00405AC6" w:rsidRPr="003C7024">
              <w:rPr>
                <w:rFonts w:ascii="Times New Roman" w:hAnsi="Times New Roman" w:cs="Times New Roman"/>
                <w:color w:val="222222"/>
                <w:sz w:val="20"/>
                <w:szCs w:val="20"/>
                <w:lang w:val="uk-UA"/>
              </w:rPr>
              <w:t>»</w:t>
            </w:r>
            <w:r w:rsidR="00201CE0" w:rsidRPr="003C7024">
              <w:rPr>
                <w:rFonts w:ascii="Times New Roman" w:hAnsi="Times New Roman" w:cs="Times New Roman"/>
                <w:color w:val="222222"/>
                <w:sz w:val="20"/>
                <w:szCs w:val="20"/>
                <w:lang w:val="uk-UA"/>
              </w:rPr>
              <w:t xml:space="preserve"> та </w:t>
            </w:r>
            <w:r w:rsidR="00405AC6" w:rsidRPr="003C7024">
              <w:rPr>
                <w:rFonts w:ascii="Times New Roman" w:hAnsi="Times New Roman" w:cs="Times New Roman"/>
                <w:color w:val="222222"/>
                <w:sz w:val="20"/>
                <w:szCs w:val="20"/>
                <w:lang w:val="uk-UA"/>
              </w:rPr>
              <w:t>«</w:t>
            </w:r>
            <w:r w:rsidR="006A3DA5" w:rsidRPr="003C7024">
              <w:rPr>
                <w:rFonts w:ascii="Times New Roman" w:hAnsi="Times New Roman" w:cs="Times New Roman"/>
                <w:color w:val="222222"/>
                <w:sz w:val="20"/>
                <w:szCs w:val="20"/>
                <w:lang w:val="uk-UA"/>
              </w:rPr>
              <w:t>Т</w:t>
            </w:r>
            <w:r w:rsidR="00201CE0" w:rsidRPr="003C7024">
              <w:rPr>
                <w:rFonts w:ascii="Times New Roman" w:hAnsi="Times New Roman" w:cs="Times New Roman"/>
                <w:color w:val="222222"/>
                <w:sz w:val="20"/>
                <w:szCs w:val="20"/>
                <w:lang w:val="uk-UA"/>
              </w:rPr>
              <w:t>ехнічна оцінка</w:t>
            </w:r>
            <w:r w:rsidR="00405AC6" w:rsidRPr="003C7024">
              <w:rPr>
                <w:rFonts w:ascii="Times New Roman" w:hAnsi="Times New Roman" w:cs="Times New Roman"/>
                <w:color w:val="222222"/>
                <w:sz w:val="20"/>
                <w:szCs w:val="20"/>
                <w:lang w:val="uk-UA"/>
              </w:rPr>
              <w:t>»</w:t>
            </w:r>
            <w:r w:rsidR="00201CE0" w:rsidRPr="003C7024">
              <w:rPr>
                <w:rFonts w:ascii="Times New Roman" w:hAnsi="Times New Roman" w:cs="Times New Roman"/>
                <w:color w:val="222222"/>
                <w:sz w:val="20"/>
                <w:szCs w:val="20"/>
                <w:lang w:val="uk-UA"/>
              </w:rPr>
              <w:t>)</w:t>
            </w:r>
            <w:r w:rsidR="00602DAF" w:rsidRPr="003C7024">
              <w:rPr>
                <w:rFonts w:ascii="Times New Roman" w:hAnsi="Times New Roman" w:cs="Times New Roman"/>
                <w:color w:val="222222"/>
                <w:sz w:val="20"/>
                <w:szCs w:val="20"/>
                <w:lang w:val="uk-UA"/>
              </w:rPr>
              <w:t xml:space="preserve"> і вага у </w:t>
            </w:r>
            <w:r w:rsidR="00B379C2" w:rsidRPr="003C7024">
              <w:rPr>
                <w:rFonts w:ascii="Times New Roman" w:hAnsi="Times New Roman" w:cs="Times New Roman"/>
                <w:color w:val="222222"/>
                <w:sz w:val="20"/>
                <w:szCs w:val="20"/>
                <w:lang w:val="uk-UA"/>
              </w:rPr>
              <w:t>3</w:t>
            </w:r>
            <w:r w:rsidR="00602DAF" w:rsidRPr="003C7024">
              <w:rPr>
                <w:rFonts w:ascii="Times New Roman" w:hAnsi="Times New Roman" w:cs="Times New Roman"/>
                <w:color w:val="222222"/>
                <w:sz w:val="20"/>
                <w:szCs w:val="20"/>
                <w:lang w:val="uk-UA"/>
              </w:rPr>
              <w:t xml:space="preserve">5 балів  - </w:t>
            </w:r>
            <w:r w:rsidR="00201CE0" w:rsidRPr="003C7024">
              <w:rPr>
                <w:rFonts w:ascii="Times New Roman" w:hAnsi="Times New Roman" w:cs="Times New Roman"/>
                <w:color w:val="222222"/>
                <w:sz w:val="20"/>
                <w:szCs w:val="20"/>
                <w:lang w:val="uk-UA"/>
              </w:rPr>
              <w:t>ціновій</w:t>
            </w:r>
            <w:r w:rsidR="00602DAF" w:rsidRPr="003C7024">
              <w:rPr>
                <w:rFonts w:ascii="Times New Roman" w:hAnsi="Times New Roman" w:cs="Times New Roman"/>
                <w:color w:val="222222"/>
                <w:sz w:val="20"/>
                <w:szCs w:val="20"/>
                <w:lang w:val="uk-UA"/>
              </w:rPr>
              <w:t xml:space="preserve"> </w:t>
            </w:r>
            <w:r w:rsidR="00201CE0" w:rsidRPr="003C7024">
              <w:rPr>
                <w:rFonts w:ascii="Times New Roman" w:hAnsi="Times New Roman" w:cs="Times New Roman"/>
                <w:color w:val="222222"/>
                <w:sz w:val="20"/>
                <w:szCs w:val="20"/>
                <w:lang w:val="uk-UA"/>
              </w:rPr>
              <w:t>(</w:t>
            </w:r>
            <w:r w:rsidR="00405AC6" w:rsidRPr="003C7024">
              <w:rPr>
                <w:rFonts w:ascii="Times New Roman" w:hAnsi="Times New Roman" w:cs="Times New Roman"/>
                <w:color w:val="222222"/>
                <w:sz w:val="20"/>
                <w:szCs w:val="20"/>
                <w:lang w:val="uk-UA"/>
              </w:rPr>
              <w:t>див. нижче «</w:t>
            </w:r>
            <w:r w:rsidR="006A3DA5" w:rsidRPr="003C7024">
              <w:rPr>
                <w:rFonts w:ascii="Times New Roman" w:hAnsi="Times New Roman" w:cs="Times New Roman"/>
                <w:color w:val="222222"/>
                <w:sz w:val="20"/>
                <w:szCs w:val="20"/>
                <w:lang w:val="uk-UA"/>
              </w:rPr>
              <w:t>Ф</w:t>
            </w:r>
            <w:r w:rsidR="00201CE0" w:rsidRPr="003C7024">
              <w:rPr>
                <w:rFonts w:ascii="Times New Roman" w:hAnsi="Times New Roman" w:cs="Times New Roman"/>
                <w:color w:val="222222"/>
                <w:sz w:val="20"/>
                <w:szCs w:val="20"/>
                <w:lang w:val="uk-UA"/>
              </w:rPr>
              <w:t>інансова оцінка</w:t>
            </w:r>
            <w:r w:rsidR="00405AC6" w:rsidRPr="003C7024">
              <w:rPr>
                <w:rFonts w:ascii="Times New Roman" w:hAnsi="Times New Roman" w:cs="Times New Roman"/>
                <w:color w:val="222222"/>
                <w:sz w:val="20"/>
                <w:szCs w:val="20"/>
                <w:lang w:val="uk-UA"/>
              </w:rPr>
              <w:t>»</w:t>
            </w:r>
            <w:r w:rsidR="00201CE0" w:rsidRPr="003C7024">
              <w:rPr>
                <w:rFonts w:ascii="Times New Roman" w:hAnsi="Times New Roman" w:cs="Times New Roman"/>
                <w:color w:val="222222"/>
                <w:sz w:val="20"/>
                <w:szCs w:val="20"/>
                <w:lang w:val="uk-UA"/>
              </w:rPr>
              <w:t>)</w:t>
            </w:r>
            <w:r w:rsidR="00602DAF" w:rsidRPr="003C7024">
              <w:rPr>
                <w:rFonts w:ascii="Times New Roman" w:hAnsi="Times New Roman" w:cs="Times New Roman"/>
                <w:color w:val="222222"/>
                <w:sz w:val="20"/>
                <w:szCs w:val="20"/>
                <w:lang w:val="uk-UA"/>
              </w:rPr>
              <w:t>.</w:t>
            </w:r>
          </w:p>
          <w:p w14:paraId="5C5968E3" w14:textId="535D3AB1" w:rsidR="00C44F53" w:rsidRPr="003C7024" w:rsidRDefault="009D7F23" w:rsidP="006F628B">
            <w:pPr>
              <w:shd w:val="clear" w:color="auto" w:fill="FFFFFF"/>
              <w:jc w:val="both"/>
              <w:rPr>
                <w:rFonts w:ascii="Times New Roman" w:hAnsi="Times New Roman" w:cs="Times New Roman"/>
                <w:color w:val="222222"/>
                <w:sz w:val="20"/>
                <w:szCs w:val="20"/>
                <w:lang w:val="uk-UA"/>
              </w:rPr>
            </w:pPr>
            <w:r w:rsidRPr="003C7024">
              <w:rPr>
                <w:rFonts w:ascii="Times New Roman" w:hAnsi="Times New Roman" w:cs="Times New Roman"/>
                <w:color w:val="222222"/>
                <w:sz w:val="20"/>
                <w:szCs w:val="20"/>
                <w:lang w:val="uk-UA"/>
              </w:rPr>
              <w:t>Д</w:t>
            </w:r>
            <w:r w:rsidR="00201CE0" w:rsidRPr="003C7024">
              <w:rPr>
                <w:rFonts w:ascii="Times New Roman" w:hAnsi="Times New Roman" w:cs="Times New Roman"/>
                <w:color w:val="222222"/>
                <w:sz w:val="20"/>
                <w:szCs w:val="20"/>
                <w:lang w:val="uk-UA"/>
              </w:rPr>
              <w:t xml:space="preserve">етальна </w:t>
            </w:r>
            <w:r w:rsidR="006A3DA5" w:rsidRPr="003C7024">
              <w:rPr>
                <w:rFonts w:ascii="Times New Roman" w:hAnsi="Times New Roman" w:cs="Times New Roman"/>
                <w:color w:val="222222"/>
                <w:sz w:val="20"/>
                <w:szCs w:val="20"/>
                <w:lang w:val="uk-UA"/>
              </w:rPr>
              <w:t xml:space="preserve">інформація, щодо </w:t>
            </w:r>
            <w:r w:rsidRPr="003C7024">
              <w:rPr>
                <w:rFonts w:ascii="Times New Roman" w:hAnsi="Times New Roman" w:cs="Times New Roman"/>
                <w:color w:val="222222"/>
                <w:sz w:val="20"/>
                <w:szCs w:val="20"/>
                <w:lang w:val="uk-UA"/>
              </w:rPr>
              <w:t>оцінювання:</w:t>
            </w:r>
            <w:r w:rsidR="004A4208" w:rsidRPr="003C7024">
              <w:rPr>
                <w:rFonts w:ascii="Times New Roman" w:hAnsi="Times New Roman" w:cs="Times New Roman"/>
                <w:color w:val="222222"/>
                <w:sz w:val="20"/>
                <w:szCs w:val="20"/>
                <w:lang w:val="uk-UA"/>
              </w:rPr>
              <w:t xml:space="preserve"> </w:t>
            </w:r>
          </w:p>
          <w:p w14:paraId="7BA72250" w14:textId="77777777" w:rsidR="000E31A7" w:rsidRPr="003C7024" w:rsidRDefault="000E31A7" w:rsidP="006F628B">
            <w:pPr>
              <w:shd w:val="clear" w:color="auto" w:fill="FFFFFF"/>
              <w:jc w:val="both"/>
              <w:rPr>
                <w:rFonts w:ascii="Times New Roman" w:hAnsi="Times New Roman" w:cs="Times New Roman"/>
                <w:color w:val="222222"/>
                <w:sz w:val="20"/>
                <w:szCs w:val="20"/>
                <w:lang w:val="uk-UA"/>
              </w:rPr>
            </w:pPr>
          </w:p>
          <w:p w14:paraId="55DC5072" w14:textId="77777777" w:rsidR="006278EC" w:rsidRPr="003C7024" w:rsidRDefault="006F628B" w:rsidP="006F628B">
            <w:pPr>
              <w:shd w:val="clear" w:color="auto" w:fill="FFFFFF"/>
              <w:jc w:val="both"/>
              <w:rPr>
                <w:rFonts w:ascii="Times New Roman" w:hAnsi="Times New Roman" w:cs="Times New Roman"/>
                <w:color w:val="222222"/>
                <w:sz w:val="20"/>
                <w:szCs w:val="20"/>
                <w:lang w:val="uk-UA"/>
              </w:rPr>
            </w:pPr>
            <w:r w:rsidRPr="003C7024">
              <w:rPr>
                <w:rFonts w:ascii="Times New Roman" w:hAnsi="Times New Roman" w:cs="Times New Roman"/>
                <w:color w:val="222222"/>
                <w:sz w:val="20"/>
                <w:szCs w:val="20"/>
                <w:lang w:val="uk-UA"/>
              </w:rPr>
              <w:t xml:space="preserve">а. </w:t>
            </w:r>
            <w:r w:rsidR="006278EC" w:rsidRPr="003C7024">
              <w:rPr>
                <w:rFonts w:ascii="Times New Roman" w:hAnsi="Times New Roman" w:cs="Times New Roman"/>
                <w:color w:val="222222"/>
                <w:sz w:val="20"/>
                <w:szCs w:val="20"/>
                <w:u w:val="single"/>
                <w:lang w:val="uk-UA"/>
              </w:rPr>
              <w:t>Загальна</w:t>
            </w:r>
            <w:r w:rsidRPr="003C7024">
              <w:rPr>
                <w:rFonts w:ascii="Times New Roman" w:hAnsi="Times New Roman" w:cs="Times New Roman"/>
                <w:color w:val="222222"/>
                <w:sz w:val="20"/>
                <w:szCs w:val="20"/>
                <w:u w:val="single"/>
                <w:lang w:val="uk-UA"/>
              </w:rPr>
              <w:t xml:space="preserve"> оцінка</w:t>
            </w:r>
            <w:r w:rsidR="006278EC" w:rsidRPr="003C7024">
              <w:rPr>
                <w:rFonts w:ascii="Times New Roman" w:hAnsi="Times New Roman" w:cs="Times New Roman"/>
                <w:color w:val="222222"/>
                <w:sz w:val="20"/>
                <w:szCs w:val="20"/>
                <w:u w:val="single"/>
                <w:lang w:val="uk-UA"/>
              </w:rPr>
              <w:t xml:space="preserve"> компанії</w:t>
            </w:r>
            <w:r w:rsidRPr="003C7024">
              <w:rPr>
                <w:rFonts w:ascii="Times New Roman" w:hAnsi="Times New Roman" w:cs="Times New Roman"/>
                <w:color w:val="222222"/>
                <w:sz w:val="20"/>
                <w:szCs w:val="20"/>
                <w:lang w:val="uk-UA"/>
              </w:rPr>
              <w:t xml:space="preserve">: </w:t>
            </w:r>
          </w:p>
          <w:p w14:paraId="00070926" w14:textId="77FD77B0" w:rsidR="006278EC" w:rsidRPr="003C7024" w:rsidRDefault="006278EC" w:rsidP="006278EC">
            <w:pPr>
              <w:pStyle w:val="a5"/>
              <w:numPr>
                <w:ilvl w:val="0"/>
                <w:numId w:val="42"/>
              </w:numPr>
              <w:rPr>
                <w:rFonts w:ascii="Times New Roman" w:hAnsi="Times New Roman"/>
                <w:sz w:val="20"/>
                <w:lang w:val="uk-UA" w:eastAsia="zh-CN"/>
              </w:rPr>
            </w:pPr>
            <w:r w:rsidRPr="003C7024">
              <w:rPr>
                <w:rFonts w:ascii="Times New Roman" w:hAnsi="Times New Roman"/>
                <w:sz w:val="20"/>
                <w:lang w:val="uk-UA" w:eastAsia="zh-CN"/>
              </w:rPr>
              <w:t xml:space="preserve">Історія та </w:t>
            </w:r>
            <w:r w:rsidR="000C448C" w:rsidRPr="003C7024">
              <w:rPr>
                <w:rFonts w:ascii="Times New Roman" w:hAnsi="Times New Roman"/>
                <w:sz w:val="20"/>
                <w:lang w:val="uk-UA" w:eastAsia="zh-CN"/>
              </w:rPr>
              <w:t xml:space="preserve">відповідність </w:t>
            </w:r>
            <w:r w:rsidRPr="003C7024">
              <w:rPr>
                <w:rFonts w:ascii="Times New Roman" w:hAnsi="Times New Roman"/>
                <w:sz w:val="20"/>
                <w:lang w:val="uk-UA" w:eastAsia="zh-CN"/>
              </w:rPr>
              <w:t>досвіду компанії для виконання вказаних робіт</w:t>
            </w:r>
            <w:r w:rsidR="004B3404" w:rsidRPr="003C7024">
              <w:rPr>
                <w:rFonts w:ascii="Times New Roman" w:hAnsi="Times New Roman"/>
                <w:sz w:val="20"/>
                <w:lang w:val="uk-UA" w:eastAsia="zh-CN"/>
              </w:rPr>
              <w:t>;</w:t>
            </w:r>
          </w:p>
          <w:p w14:paraId="28F6A137" w14:textId="7E6DF4B2" w:rsidR="006278EC" w:rsidRPr="003C7024" w:rsidRDefault="006278EC" w:rsidP="0018564F">
            <w:pPr>
              <w:pStyle w:val="a5"/>
              <w:numPr>
                <w:ilvl w:val="0"/>
                <w:numId w:val="42"/>
              </w:numPr>
              <w:rPr>
                <w:rFonts w:ascii="Times New Roman" w:hAnsi="Times New Roman"/>
                <w:sz w:val="20"/>
                <w:lang w:val="uk-UA" w:eastAsia="zh-CN"/>
              </w:rPr>
            </w:pPr>
            <w:r w:rsidRPr="003C7024">
              <w:rPr>
                <w:rFonts w:ascii="Times New Roman" w:hAnsi="Times New Roman"/>
                <w:sz w:val="20"/>
                <w:lang w:val="uk-UA" w:eastAsia="zh-CN"/>
              </w:rPr>
              <w:lastRenderedPageBreak/>
              <w:t>Кваліфікація персоналу для виконання вказаних робіт</w:t>
            </w:r>
            <w:r w:rsidR="004B3404" w:rsidRPr="003C7024">
              <w:rPr>
                <w:rFonts w:ascii="Times New Roman" w:hAnsi="Times New Roman"/>
                <w:sz w:val="20"/>
                <w:lang w:val="uk-UA" w:eastAsia="zh-CN"/>
              </w:rPr>
              <w:t>;</w:t>
            </w:r>
          </w:p>
          <w:p w14:paraId="18938D7B" w14:textId="1D0DAD45" w:rsidR="006278EC" w:rsidRPr="003C7024" w:rsidRDefault="006278EC" w:rsidP="006278EC">
            <w:pPr>
              <w:pStyle w:val="a5"/>
              <w:numPr>
                <w:ilvl w:val="0"/>
                <w:numId w:val="42"/>
              </w:numPr>
              <w:rPr>
                <w:rFonts w:ascii="Times New Roman" w:hAnsi="Times New Roman"/>
                <w:sz w:val="20"/>
                <w:lang w:val="uk-UA" w:eastAsia="zh-CN"/>
              </w:rPr>
            </w:pPr>
            <w:r w:rsidRPr="003C7024">
              <w:rPr>
                <w:rFonts w:ascii="Times New Roman" w:hAnsi="Times New Roman"/>
                <w:sz w:val="20"/>
                <w:lang w:val="uk-UA" w:eastAsia="zh-CN"/>
              </w:rPr>
              <w:t>Позитивні відгуки попередніх клієнтів</w:t>
            </w:r>
            <w:r w:rsidR="004B3404" w:rsidRPr="003C7024">
              <w:rPr>
                <w:rFonts w:ascii="Times New Roman" w:hAnsi="Times New Roman"/>
                <w:sz w:val="20"/>
                <w:lang w:val="uk-UA" w:eastAsia="zh-CN"/>
              </w:rPr>
              <w:t>;</w:t>
            </w:r>
            <w:r w:rsidRPr="003C7024">
              <w:rPr>
                <w:rFonts w:ascii="Times New Roman" w:hAnsi="Times New Roman"/>
                <w:sz w:val="20"/>
                <w:lang w:val="uk-UA" w:eastAsia="zh-CN"/>
              </w:rPr>
              <w:t xml:space="preserve"> </w:t>
            </w:r>
          </w:p>
          <w:p w14:paraId="20D21962" w14:textId="30BCF8C0" w:rsidR="004B3404" w:rsidRPr="003C7024" w:rsidRDefault="004B3404" w:rsidP="006278EC">
            <w:pPr>
              <w:pStyle w:val="a5"/>
              <w:numPr>
                <w:ilvl w:val="0"/>
                <w:numId w:val="42"/>
              </w:numPr>
              <w:rPr>
                <w:rFonts w:ascii="Times New Roman" w:hAnsi="Times New Roman"/>
                <w:sz w:val="20"/>
                <w:lang w:val="uk-UA" w:eastAsia="zh-CN"/>
              </w:rPr>
            </w:pPr>
            <w:r w:rsidRPr="003C7024">
              <w:rPr>
                <w:rFonts w:ascii="Times New Roman" w:hAnsi="Times New Roman"/>
                <w:sz w:val="20"/>
                <w:lang w:val="uk-UA" w:eastAsia="zh-CN"/>
              </w:rPr>
              <w:t>Досвід роботи з державними установами;</w:t>
            </w:r>
          </w:p>
          <w:p w14:paraId="6FA76845" w14:textId="4E7117C0" w:rsidR="006278EC" w:rsidRPr="003C7024" w:rsidRDefault="006278EC" w:rsidP="71F3910D">
            <w:pPr>
              <w:pStyle w:val="a5"/>
              <w:numPr>
                <w:ilvl w:val="0"/>
                <w:numId w:val="42"/>
              </w:numPr>
              <w:rPr>
                <w:rFonts w:ascii="Times New Roman" w:hAnsi="Times New Roman"/>
                <w:sz w:val="20"/>
                <w:lang w:val="uk-UA" w:eastAsia="zh-CN"/>
              </w:rPr>
            </w:pPr>
            <w:r w:rsidRPr="003C7024">
              <w:rPr>
                <w:rFonts w:ascii="Times New Roman" w:hAnsi="Times New Roman"/>
                <w:sz w:val="20"/>
                <w:lang w:val="uk-UA" w:eastAsia="zh-CN"/>
              </w:rPr>
              <w:t>Наявність сертифікатів</w:t>
            </w:r>
            <w:r w:rsidR="00BA6EEF" w:rsidRPr="003C7024">
              <w:rPr>
                <w:rFonts w:ascii="Times New Roman" w:hAnsi="Times New Roman"/>
                <w:sz w:val="20"/>
                <w:lang w:val="uk-UA" w:eastAsia="zh-CN"/>
              </w:rPr>
              <w:t>, ліцензій та ін</w:t>
            </w:r>
            <w:r w:rsidR="00F50D52" w:rsidRPr="003C7024">
              <w:rPr>
                <w:rFonts w:ascii="Times New Roman" w:hAnsi="Times New Roman"/>
                <w:sz w:val="20"/>
                <w:lang w:val="uk-UA" w:eastAsia="zh-CN"/>
              </w:rPr>
              <w:t>.</w:t>
            </w:r>
            <w:r w:rsidR="006A0ED8" w:rsidRPr="003C7024">
              <w:rPr>
                <w:rFonts w:ascii="Times New Roman" w:hAnsi="Times New Roman"/>
                <w:sz w:val="20"/>
                <w:lang w:val="uk-UA" w:eastAsia="zh-CN"/>
              </w:rPr>
              <w:t xml:space="preserve"> </w:t>
            </w:r>
            <w:r w:rsidR="00CB4086" w:rsidRPr="003C7024">
              <w:rPr>
                <w:rFonts w:ascii="Times New Roman" w:hAnsi="Times New Roman"/>
                <w:sz w:val="20"/>
                <w:lang w:val="uk-UA" w:eastAsia="zh-CN"/>
              </w:rPr>
              <w:t>(</w:t>
            </w:r>
            <w:r w:rsidR="3BEBF771" w:rsidRPr="003C7024">
              <w:rPr>
                <w:rFonts w:ascii="Times New Roman" w:hAnsi="Times New Roman"/>
                <w:sz w:val="20"/>
                <w:lang w:val="uk-UA" w:eastAsia="zh-CN"/>
              </w:rPr>
              <w:t>у разі потреби</w:t>
            </w:r>
            <w:r w:rsidR="00CB4086" w:rsidRPr="003C7024">
              <w:rPr>
                <w:rFonts w:ascii="Times New Roman" w:hAnsi="Times New Roman"/>
                <w:sz w:val="20"/>
                <w:lang w:val="uk-UA" w:eastAsia="zh-CN"/>
              </w:rPr>
              <w:t>)</w:t>
            </w:r>
            <w:r w:rsidR="3BEBF771" w:rsidRPr="003C7024">
              <w:rPr>
                <w:rFonts w:ascii="Times New Roman" w:hAnsi="Times New Roman"/>
                <w:sz w:val="20"/>
                <w:lang w:val="uk-UA" w:eastAsia="zh-CN"/>
              </w:rPr>
              <w:t>.</w:t>
            </w:r>
          </w:p>
          <w:p w14:paraId="4141C802" w14:textId="77777777" w:rsidR="006F628B" w:rsidRPr="003C7024" w:rsidRDefault="006F628B" w:rsidP="006F628B">
            <w:pPr>
              <w:shd w:val="clear" w:color="auto" w:fill="FFFFFF"/>
              <w:jc w:val="both"/>
              <w:rPr>
                <w:rFonts w:ascii="Times New Roman" w:hAnsi="Times New Roman" w:cs="Times New Roman"/>
                <w:color w:val="222222"/>
                <w:sz w:val="20"/>
                <w:szCs w:val="20"/>
                <w:highlight w:val="yellow"/>
                <w:lang w:val="uk-UA"/>
              </w:rPr>
            </w:pPr>
          </w:p>
          <w:p w14:paraId="06731336" w14:textId="4DD1B74C" w:rsidR="00A95FEC" w:rsidRPr="003C7024" w:rsidRDefault="006F628B" w:rsidP="006F628B">
            <w:pPr>
              <w:shd w:val="clear" w:color="auto" w:fill="FFFFFF"/>
              <w:jc w:val="both"/>
              <w:rPr>
                <w:rFonts w:ascii="Times New Roman" w:hAnsi="Times New Roman" w:cs="Times New Roman"/>
                <w:color w:val="222222"/>
                <w:sz w:val="20"/>
                <w:szCs w:val="20"/>
                <w:lang w:val="uk-UA"/>
              </w:rPr>
            </w:pPr>
            <w:r w:rsidRPr="003C7024">
              <w:rPr>
                <w:rFonts w:ascii="Times New Roman" w:hAnsi="Times New Roman" w:cs="Times New Roman"/>
                <w:color w:val="222222"/>
                <w:sz w:val="20"/>
                <w:szCs w:val="20"/>
                <w:lang w:val="uk-UA"/>
              </w:rPr>
              <w:t xml:space="preserve">б. </w:t>
            </w:r>
            <w:r w:rsidRPr="003C7024">
              <w:rPr>
                <w:rFonts w:ascii="Times New Roman" w:hAnsi="Times New Roman" w:cs="Times New Roman"/>
                <w:color w:val="222222"/>
                <w:sz w:val="20"/>
                <w:szCs w:val="20"/>
                <w:u w:val="single"/>
                <w:lang w:val="uk-UA"/>
              </w:rPr>
              <w:t>Технічна оцінк</w:t>
            </w:r>
            <w:r w:rsidRPr="003C7024">
              <w:rPr>
                <w:rFonts w:ascii="Times New Roman" w:hAnsi="Times New Roman" w:cs="Times New Roman"/>
                <w:color w:val="222222"/>
                <w:sz w:val="20"/>
                <w:szCs w:val="20"/>
                <w:lang w:val="uk-UA"/>
              </w:rPr>
              <w:t xml:space="preserve">а: </w:t>
            </w:r>
          </w:p>
          <w:p w14:paraId="657CDDA2" w14:textId="77777777" w:rsidR="00181113" w:rsidRPr="003C7024" w:rsidRDefault="00181113" w:rsidP="006F628B">
            <w:pPr>
              <w:shd w:val="clear" w:color="auto" w:fill="FFFFFF"/>
              <w:jc w:val="both"/>
              <w:rPr>
                <w:rFonts w:ascii="Times New Roman" w:hAnsi="Times New Roman" w:cs="Times New Roman"/>
                <w:color w:val="222222"/>
                <w:sz w:val="20"/>
                <w:szCs w:val="20"/>
                <w:highlight w:val="yellow"/>
                <w:lang w:val="uk-UA"/>
              </w:rPr>
            </w:pPr>
          </w:p>
          <w:p w14:paraId="024F82CC" w14:textId="0DFBF844" w:rsidR="006278EC" w:rsidRPr="003C7024" w:rsidRDefault="00181113" w:rsidP="006278EC">
            <w:pPr>
              <w:pStyle w:val="a5"/>
              <w:numPr>
                <w:ilvl w:val="0"/>
                <w:numId w:val="42"/>
              </w:numPr>
              <w:rPr>
                <w:rFonts w:ascii="Times New Roman" w:hAnsi="Times New Roman"/>
                <w:sz w:val="20"/>
                <w:lang w:val="uk-UA" w:eastAsia="zh-CN"/>
              </w:rPr>
            </w:pPr>
            <w:r w:rsidRPr="003C7024">
              <w:rPr>
                <w:rFonts w:ascii="Times New Roman" w:hAnsi="Times New Roman"/>
                <w:sz w:val="20"/>
                <w:lang w:val="uk-UA" w:eastAsia="zh-CN"/>
              </w:rPr>
              <w:t>Відповідність до вимог технічно</w:t>
            </w:r>
            <w:r w:rsidR="001559C8" w:rsidRPr="003C7024">
              <w:rPr>
                <w:rFonts w:ascii="Times New Roman" w:hAnsi="Times New Roman"/>
                <w:sz w:val="20"/>
                <w:lang w:val="uk-UA" w:eastAsia="zh-CN"/>
              </w:rPr>
              <w:t>го</w:t>
            </w:r>
            <w:r w:rsidRPr="003C7024">
              <w:rPr>
                <w:rFonts w:ascii="Times New Roman" w:hAnsi="Times New Roman"/>
                <w:sz w:val="20"/>
                <w:lang w:val="uk-UA" w:eastAsia="zh-CN"/>
              </w:rPr>
              <w:t xml:space="preserve"> </w:t>
            </w:r>
            <w:r w:rsidR="001559C8" w:rsidRPr="003C7024">
              <w:rPr>
                <w:rFonts w:ascii="Times New Roman" w:hAnsi="Times New Roman"/>
                <w:sz w:val="20"/>
                <w:lang w:val="uk-UA" w:eastAsia="zh-CN"/>
              </w:rPr>
              <w:t>завдання</w:t>
            </w:r>
            <w:r w:rsidR="00B21A99" w:rsidRPr="003C7024">
              <w:rPr>
                <w:rFonts w:ascii="Times New Roman" w:hAnsi="Times New Roman"/>
                <w:sz w:val="20"/>
                <w:lang w:val="uk-UA" w:eastAsia="zh-CN"/>
              </w:rPr>
              <w:t>;</w:t>
            </w:r>
          </w:p>
          <w:p w14:paraId="6569C738" w14:textId="33EA2617" w:rsidR="006278EC" w:rsidRPr="003C7024" w:rsidRDefault="00B13C69" w:rsidP="0B1C3DE8">
            <w:pPr>
              <w:pStyle w:val="a5"/>
              <w:numPr>
                <w:ilvl w:val="0"/>
                <w:numId w:val="42"/>
              </w:numPr>
              <w:rPr>
                <w:rFonts w:ascii="Times New Roman" w:hAnsi="Times New Roman"/>
                <w:sz w:val="20"/>
                <w:lang w:val="uk-UA" w:eastAsia="zh-CN"/>
              </w:rPr>
            </w:pPr>
            <w:r w:rsidRPr="003C7024">
              <w:rPr>
                <w:rFonts w:ascii="Times New Roman" w:hAnsi="Times New Roman"/>
                <w:sz w:val="20"/>
                <w:lang w:val="uk-UA" w:eastAsia="zh-CN"/>
              </w:rPr>
              <w:t>Оцінка Про</w:t>
            </w:r>
            <w:r w:rsidR="22FDDAB6" w:rsidRPr="003C7024">
              <w:rPr>
                <w:rFonts w:ascii="Times New Roman" w:hAnsi="Times New Roman"/>
                <w:sz w:val="20"/>
                <w:lang w:val="uk-UA" w:eastAsia="zh-CN"/>
              </w:rPr>
              <w:t>є</w:t>
            </w:r>
            <w:r w:rsidRPr="003C7024">
              <w:rPr>
                <w:rFonts w:ascii="Times New Roman" w:hAnsi="Times New Roman"/>
                <w:sz w:val="20"/>
                <w:lang w:val="uk-UA" w:eastAsia="zh-CN"/>
              </w:rPr>
              <w:t xml:space="preserve">ктної пропозиції (етапи роботи, </w:t>
            </w:r>
            <w:r w:rsidR="006F4FA2" w:rsidRPr="003C7024">
              <w:rPr>
                <w:rFonts w:ascii="Times New Roman" w:hAnsi="Times New Roman"/>
                <w:sz w:val="20"/>
                <w:lang w:val="uk-UA" w:eastAsia="zh-CN"/>
              </w:rPr>
              <w:t xml:space="preserve">очікувані </w:t>
            </w:r>
            <w:r w:rsidRPr="003C7024">
              <w:rPr>
                <w:rFonts w:ascii="Times New Roman" w:hAnsi="Times New Roman"/>
                <w:sz w:val="20"/>
                <w:lang w:val="uk-UA" w:eastAsia="zh-CN"/>
              </w:rPr>
              <w:t>терміни виконання</w:t>
            </w:r>
            <w:r w:rsidR="005E55CC" w:rsidRPr="003C7024">
              <w:rPr>
                <w:rFonts w:ascii="Times New Roman" w:hAnsi="Times New Roman"/>
                <w:sz w:val="20"/>
                <w:lang w:val="uk-UA" w:eastAsia="zh-CN"/>
              </w:rPr>
              <w:t>*</w:t>
            </w:r>
            <w:r w:rsidRPr="003C7024">
              <w:rPr>
                <w:rFonts w:ascii="Times New Roman" w:hAnsi="Times New Roman"/>
                <w:sz w:val="20"/>
                <w:lang w:val="uk-UA" w:eastAsia="zh-CN"/>
              </w:rPr>
              <w:t>)</w:t>
            </w:r>
            <w:r w:rsidR="00B21A99" w:rsidRPr="003C7024">
              <w:rPr>
                <w:rFonts w:ascii="Times New Roman" w:hAnsi="Times New Roman"/>
                <w:sz w:val="20"/>
                <w:lang w:val="uk-UA" w:eastAsia="zh-CN"/>
              </w:rPr>
              <w:t>;</w:t>
            </w:r>
            <w:r w:rsidR="00A54DBF" w:rsidRPr="003C7024">
              <w:rPr>
                <w:rFonts w:ascii="Times New Roman" w:hAnsi="Times New Roman"/>
                <w:sz w:val="20"/>
                <w:lang w:val="uk-UA" w:eastAsia="zh-CN"/>
              </w:rPr>
              <w:t xml:space="preserve"> </w:t>
            </w:r>
          </w:p>
          <w:p w14:paraId="6DB2A31F" w14:textId="77777777" w:rsidR="004B7EBE" w:rsidRPr="003C7024" w:rsidRDefault="004B7EBE" w:rsidP="006F628B">
            <w:pPr>
              <w:shd w:val="clear" w:color="auto" w:fill="FFFFFF"/>
              <w:jc w:val="both"/>
              <w:rPr>
                <w:rFonts w:ascii="Times New Roman" w:hAnsi="Times New Roman" w:cs="Times New Roman"/>
                <w:color w:val="222222"/>
                <w:sz w:val="20"/>
                <w:szCs w:val="20"/>
                <w:lang w:val="uk-UA"/>
              </w:rPr>
            </w:pPr>
          </w:p>
          <w:p w14:paraId="77208204" w14:textId="408FF4E4" w:rsidR="007274A1" w:rsidRPr="003C7024" w:rsidRDefault="005E55CC" w:rsidP="006F628B">
            <w:pPr>
              <w:shd w:val="clear" w:color="auto" w:fill="FFFFFF"/>
              <w:jc w:val="both"/>
              <w:rPr>
                <w:rFonts w:ascii="Times New Roman" w:hAnsi="Times New Roman" w:cs="Times New Roman"/>
                <w:color w:val="222222"/>
                <w:sz w:val="20"/>
                <w:szCs w:val="20"/>
                <w:lang w:val="uk-UA"/>
              </w:rPr>
            </w:pPr>
            <w:r w:rsidRPr="003C7024">
              <w:rPr>
                <w:rFonts w:ascii="Times New Roman" w:hAnsi="Times New Roman" w:cs="Times New Roman"/>
                <w:color w:val="222222"/>
                <w:sz w:val="20"/>
                <w:szCs w:val="20"/>
                <w:lang w:val="uk-UA"/>
              </w:rPr>
              <w:t>*Просимо прийняти до уваги, що терміни, що пропонуються учасником на виконання завдань повинні відповідати об’ємам роботи.  Навмисно занижені терміни будуть вивчені комісією з оцінки та можуть призводити до додаткових запитань і уточнень з боку EF.</w:t>
            </w:r>
          </w:p>
          <w:p w14:paraId="0F973964" w14:textId="77777777" w:rsidR="005E55CC" w:rsidRPr="003C7024" w:rsidRDefault="005E55CC" w:rsidP="006F628B">
            <w:pPr>
              <w:shd w:val="clear" w:color="auto" w:fill="FFFFFF"/>
              <w:jc w:val="both"/>
              <w:rPr>
                <w:rFonts w:ascii="Times New Roman" w:hAnsi="Times New Roman" w:cs="Times New Roman"/>
                <w:color w:val="222222"/>
                <w:sz w:val="20"/>
                <w:szCs w:val="20"/>
                <w:lang w:val="uk-UA"/>
              </w:rPr>
            </w:pPr>
          </w:p>
          <w:p w14:paraId="160F53F6" w14:textId="04E63BF8" w:rsidR="006F628B" w:rsidRPr="003C7024" w:rsidRDefault="006F628B" w:rsidP="006F628B">
            <w:pPr>
              <w:shd w:val="clear" w:color="auto" w:fill="FFFFFF"/>
              <w:jc w:val="both"/>
              <w:rPr>
                <w:rFonts w:ascii="Times New Roman" w:hAnsi="Times New Roman" w:cs="Times New Roman"/>
                <w:color w:val="222222"/>
                <w:sz w:val="20"/>
                <w:szCs w:val="20"/>
                <w:highlight w:val="yellow"/>
                <w:lang w:val="uk-UA"/>
              </w:rPr>
            </w:pPr>
            <w:r w:rsidRPr="003C7024">
              <w:rPr>
                <w:rFonts w:ascii="Times New Roman" w:hAnsi="Times New Roman" w:cs="Times New Roman"/>
                <w:color w:val="222222"/>
                <w:sz w:val="20"/>
                <w:szCs w:val="20"/>
                <w:lang w:val="uk-UA"/>
              </w:rPr>
              <w:t xml:space="preserve">в. </w:t>
            </w:r>
            <w:r w:rsidRPr="003C7024">
              <w:rPr>
                <w:rFonts w:ascii="Times New Roman" w:hAnsi="Times New Roman" w:cs="Times New Roman"/>
                <w:color w:val="222222"/>
                <w:sz w:val="20"/>
                <w:szCs w:val="20"/>
                <w:u w:val="single"/>
                <w:lang w:val="uk-UA"/>
              </w:rPr>
              <w:t>Фінансова оцінка</w:t>
            </w:r>
            <w:r w:rsidRPr="003C7024">
              <w:rPr>
                <w:rFonts w:ascii="Times New Roman" w:hAnsi="Times New Roman" w:cs="Times New Roman"/>
                <w:color w:val="222222"/>
                <w:sz w:val="20"/>
                <w:szCs w:val="20"/>
                <w:lang w:val="uk-UA"/>
              </w:rPr>
              <w:t xml:space="preserve">: </w:t>
            </w:r>
          </w:p>
          <w:p w14:paraId="69F70772" w14:textId="3FE3F269" w:rsidR="00F12EEC" w:rsidRPr="003C7024" w:rsidRDefault="008D1322">
            <w:pPr>
              <w:pStyle w:val="a5"/>
              <w:numPr>
                <w:ilvl w:val="0"/>
                <w:numId w:val="45"/>
              </w:numPr>
              <w:shd w:val="clear" w:color="auto" w:fill="FFFFFF"/>
              <w:jc w:val="both"/>
              <w:rPr>
                <w:rFonts w:ascii="Times New Roman" w:hAnsi="Times New Roman"/>
                <w:color w:val="222222"/>
                <w:sz w:val="20"/>
                <w:lang w:val="uk-UA"/>
              </w:rPr>
            </w:pPr>
            <w:r w:rsidRPr="003C7024">
              <w:rPr>
                <w:rFonts w:ascii="Times New Roman" w:hAnsi="Times New Roman"/>
                <w:color w:val="222222"/>
                <w:sz w:val="20"/>
                <w:lang w:val="uk-UA"/>
              </w:rPr>
              <w:t>Обґрунтован</w:t>
            </w:r>
            <w:r w:rsidR="007274A1" w:rsidRPr="003C7024">
              <w:rPr>
                <w:rFonts w:ascii="Times New Roman" w:hAnsi="Times New Roman"/>
                <w:color w:val="222222"/>
                <w:sz w:val="20"/>
                <w:lang w:val="uk-UA"/>
              </w:rPr>
              <w:t>а</w:t>
            </w:r>
            <w:r w:rsidR="00F12EEC" w:rsidRPr="003C7024">
              <w:rPr>
                <w:rFonts w:ascii="Times New Roman" w:hAnsi="Times New Roman"/>
                <w:color w:val="222222"/>
                <w:sz w:val="20"/>
                <w:lang w:val="uk-UA"/>
              </w:rPr>
              <w:t xml:space="preserve"> та </w:t>
            </w:r>
            <w:r w:rsidR="004C17EF" w:rsidRPr="003C7024">
              <w:rPr>
                <w:rFonts w:ascii="Times New Roman" w:hAnsi="Times New Roman"/>
                <w:color w:val="222222"/>
                <w:sz w:val="20"/>
                <w:lang w:val="uk-UA"/>
              </w:rPr>
              <w:t>конкурентна</w:t>
            </w:r>
            <w:r w:rsidR="007274A1" w:rsidRPr="003C7024">
              <w:rPr>
                <w:rFonts w:ascii="Times New Roman" w:hAnsi="Times New Roman"/>
                <w:color w:val="222222"/>
                <w:sz w:val="20"/>
                <w:lang w:val="uk-UA"/>
              </w:rPr>
              <w:t xml:space="preserve"> </w:t>
            </w:r>
            <w:r w:rsidR="00143865" w:rsidRPr="003C7024">
              <w:rPr>
                <w:rFonts w:ascii="Times New Roman" w:hAnsi="Times New Roman"/>
                <w:color w:val="222222"/>
                <w:sz w:val="20"/>
                <w:lang w:val="uk-UA"/>
              </w:rPr>
              <w:t>ринкова ціна</w:t>
            </w:r>
            <w:r w:rsidR="00B956ED" w:rsidRPr="003C7024">
              <w:rPr>
                <w:rFonts w:ascii="Times New Roman" w:hAnsi="Times New Roman"/>
                <w:color w:val="222222"/>
                <w:sz w:val="20"/>
                <w:lang w:val="uk-UA"/>
              </w:rPr>
              <w:t>;</w:t>
            </w:r>
          </w:p>
          <w:p w14:paraId="44E5874A" w14:textId="26D76F0D" w:rsidR="00F12EEC" w:rsidRPr="003C7024" w:rsidRDefault="00143865" w:rsidP="0B1C3DE8">
            <w:pPr>
              <w:pStyle w:val="a5"/>
              <w:numPr>
                <w:ilvl w:val="0"/>
                <w:numId w:val="45"/>
              </w:numPr>
              <w:shd w:val="clear" w:color="auto" w:fill="FFFFFF"/>
              <w:jc w:val="both"/>
              <w:rPr>
                <w:rFonts w:ascii="Times New Roman" w:hAnsi="Times New Roman"/>
                <w:color w:val="222222"/>
                <w:sz w:val="20"/>
                <w:lang w:val="uk-UA"/>
              </w:rPr>
            </w:pPr>
            <w:r w:rsidRPr="003C7024">
              <w:rPr>
                <w:rFonts w:ascii="Times New Roman" w:hAnsi="Times New Roman"/>
                <w:color w:val="222222"/>
                <w:sz w:val="20"/>
                <w:lang w:val="uk-UA"/>
              </w:rPr>
              <w:t>Звільнення від ПДВ/</w:t>
            </w:r>
            <w:r w:rsidR="008D1322" w:rsidRPr="003C7024">
              <w:rPr>
                <w:rFonts w:ascii="Times New Roman" w:hAnsi="Times New Roman"/>
                <w:color w:val="222222"/>
                <w:sz w:val="20"/>
                <w:lang w:val="uk-UA"/>
              </w:rPr>
              <w:t>Можливість</w:t>
            </w:r>
            <w:r w:rsidRPr="003C7024">
              <w:rPr>
                <w:rFonts w:ascii="Times New Roman" w:hAnsi="Times New Roman"/>
                <w:color w:val="222222"/>
                <w:sz w:val="20"/>
                <w:lang w:val="uk-UA"/>
              </w:rPr>
              <w:t xml:space="preserve"> виставляти рахунки без ПДВ</w:t>
            </w:r>
            <w:r w:rsidR="00B956ED" w:rsidRPr="003C7024">
              <w:rPr>
                <w:rFonts w:ascii="Times New Roman" w:hAnsi="Times New Roman"/>
                <w:color w:val="222222"/>
                <w:sz w:val="20"/>
                <w:lang w:val="uk-UA"/>
              </w:rPr>
              <w:t>;</w:t>
            </w:r>
          </w:p>
          <w:p w14:paraId="6CF321B1" w14:textId="54862170" w:rsidR="004F4582" w:rsidRPr="003C7024" w:rsidRDefault="00044CE8" w:rsidP="007274A1">
            <w:pPr>
              <w:pStyle w:val="a5"/>
              <w:numPr>
                <w:ilvl w:val="0"/>
                <w:numId w:val="45"/>
              </w:numPr>
              <w:shd w:val="clear" w:color="auto" w:fill="FFFFFF"/>
              <w:jc w:val="both"/>
              <w:rPr>
                <w:rFonts w:ascii="Times New Roman" w:hAnsi="Times New Roman"/>
                <w:color w:val="222222"/>
                <w:sz w:val="20"/>
                <w:lang w:val="uk-UA"/>
              </w:rPr>
            </w:pPr>
            <w:r w:rsidRPr="003C7024">
              <w:rPr>
                <w:rFonts w:ascii="Times New Roman" w:hAnsi="Times New Roman"/>
                <w:color w:val="222222"/>
                <w:sz w:val="20"/>
                <w:lang w:val="uk-UA"/>
              </w:rPr>
              <w:t>Умови оплати</w:t>
            </w:r>
          </w:p>
          <w:p w14:paraId="0869A865" w14:textId="77777777" w:rsidR="00D46FF3" w:rsidRPr="003C7024" w:rsidRDefault="00D46FF3" w:rsidP="004A257B">
            <w:pPr>
              <w:pStyle w:val="a5"/>
              <w:shd w:val="clear" w:color="auto" w:fill="FFFFFF"/>
              <w:jc w:val="both"/>
              <w:rPr>
                <w:rFonts w:ascii="Times New Roman" w:hAnsi="Times New Roman"/>
                <w:color w:val="222222"/>
                <w:sz w:val="20"/>
                <w:lang w:val="uk-UA"/>
              </w:rPr>
            </w:pPr>
          </w:p>
          <w:p w14:paraId="5A93D204" w14:textId="57B4CDB2" w:rsidR="004F4582" w:rsidRPr="003C7024" w:rsidRDefault="004F4582" w:rsidP="004A257B">
            <w:pPr>
              <w:rPr>
                <w:lang w:val="uk-UA"/>
              </w:rPr>
            </w:pPr>
            <w:r w:rsidRPr="003C7024">
              <w:rPr>
                <w:rFonts w:ascii="Times New Roman" w:hAnsi="Times New Roman"/>
                <w:b/>
                <w:color w:val="222222"/>
                <w:sz w:val="20"/>
                <w:lang w:val="uk-UA"/>
              </w:rPr>
              <w:t>Відхилення конкурсних пропозицій</w:t>
            </w:r>
          </w:p>
          <w:p w14:paraId="551E59BD" w14:textId="77777777" w:rsidR="008F4457" w:rsidRPr="003C7024" w:rsidRDefault="008F4457" w:rsidP="008F4457">
            <w:pPr>
              <w:rPr>
                <w:rFonts w:ascii="Times New Roman" w:hAnsi="Times New Roman" w:cs="Times New Roman"/>
                <w:color w:val="222222"/>
                <w:sz w:val="20"/>
                <w:szCs w:val="20"/>
                <w:lang w:val="uk-UA"/>
              </w:rPr>
            </w:pPr>
            <w:r w:rsidRPr="003C7024">
              <w:rPr>
                <w:rFonts w:ascii="Times New Roman" w:hAnsi="Times New Roman" w:cs="Times New Roman"/>
                <w:color w:val="222222"/>
                <w:sz w:val="20"/>
                <w:szCs w:val="20"/>
                <w:lang w:val="uk-UA"/>
              </w:rPr>
              <w:t>Відбір виконавця робіт буде здійснений на конкурсній основі.</w:t>
            </w:r>
          </w:p>
          <w:p w14:paraId="54428DF2" w14:textId="7A55724C" w:rsidR="00F773FE" w:rsidRPr="003C7024" w:rsidRDefault="008F4457" w:rsidP="008F4457">
            <w:pPr>
              <w:rPr>
                <w:rFonts w:ascii="Times New Roman" w:hAnsi="Times New Roman" w:cs="Times New Roman"/>
                <w:color w:val="222222"/>
                <w:sz w:val="20"/>
                <w:szCs w:val="20"/>
                <w:lang w:val="uk-UA"/>
              </w:rPr>
            </w:pPr>
            <w:r w:rsidRPr="003C7024">
              <w:rPr>
                <w:rFonts w:ascii="Times New Roman" w:hAnsi="Times New Roman" w:cs="Times New Roman"/>
                <w:color w:val="222222"/>
                <w:sz w:val="20"/>
                <w:szCs w:val="20"/>
                <w:lang w:val="uk-UA"/>
              </w:rPr>
              <w:t xml:space="preserve">Рішення щодо відбору буде прийматися комісією у складі представників </w:t>
            </w:r>
            <w:r w:rsidR="5BB7005C" w:rsidRPr="003C7024">
              <w:rPr>
                <w:rFonts w:ascii="Times New Roman" w:hAnsi="Times New Roman" w:cs="Times New Roman"/>
                <w:color w:val="222222"/>
                <w:sz w:val="20"/>
                <w:szCs w:val="20"/>
                <w:lang w:val="uk-UA"/>
              </w:rPr>
              <w:t>ФЄ</w:t>
            </w:r>
            <w:r w:rsidRPr="003C7024">
              <w:rPr>
                <w:rFonts w:ascii="Times New Roman" w:hAnsi="Times New Roman" w:cs="Times New Roman"/>
                <w:color w:val="222222"/>
                <w:sz w:val="20"/>
                <w:szCs w:val="20"/>
                <w:lang w:val="uk-UA"/>
              </w:rPr>
              <w:t xml:space="preserve"> та </w:t>
            </w:r>
            <w:r w:rsidR="00C65CCE" w:rsidRPr="003C7024">
              <w:rPr>
                <w:rFonts w:ascii="Times New Roman" w:hAnsi="Times New Roman" w:cs="Times New Roman"/>
                <w:color w:val="222222"/>
                <w:sz w:val="20"/>
                <w:szCs w:val="20"/>
                <w:lang w:val="uk-UA"/>
              </w:rPr>
              <w:t xml:space="preserve">кінцевого </w:t>
            </w:r>
            <w:r w:rsidR="00156099">
              <w:rPr>
                <w:rFonts w:ascii="Times New Roman" w:hAnsi="Times New Roman" w:cs="Times New Roman"/>
                <w:color w:val="222222"/>
                <w:sz w:val="20"/>
                <w:szCs w:val="20"/>
                <w:lang w:val="uk-UA"/>
              </w:rPr>
              <w:t>Реципієнта</w:t>
            </w:r>
            <w:r w:rsidR="00C65CCE" w:rsidRPr="003C7024">
              <w:rPr>
                <w:rFonts w:ascii="Times New Roman" w:hAnsi="Times New Roman" w:cs="Times New Roman"/>
                <w:color w:val="222222"/>
                <w:sz w:val="20"/>
                <w:szCs w:val="20"/>
                <w:lang w:val="uk-UA"/>
              </w:rPr>
              <w:t xml:space="preserve"> (державний орган) </w:t>
            </w:r>
            <w:r w:rsidRPr="003C7024">
              <w:rPr>
                <w:rFonts w:ascii="Times New Roman" w:hAnsi="Times New Roman" w:cs="Times New Roman"/>
                <w:color w:val="222222"/>
                <w:sz w:val="20"/>
                <w:szCs w:val="20"/>
                <w:lang w:val="uk-UA"/>
              </w:rPr>
              <w:t>на основі оцінки пропозиції по відношенню до інших пропозицій.</w:t>
            </w:r>
          </w:p>
          <w:p w14:paraId="397099CF" w14:textId="428DC81B" w:rsidR="008F4457" w:rsidRPr="003C7024" w:rsidRDefault="008F4457" w:rsidP="008F4457">
            <w:pPr>
              <w:rPr>
                <w:rFonts w:ascii="Times New Roman" w:hAnsi="Times New Roman" w:cs="Times New Roman"/>
                <w:color w:val="222222"/>
                <w:sz w:val="20"/>
                <w:szCs w:val="20"/>
                <w:lang w:val="uk-UA"/>
              </w:rPr>
            </w:pPr>
            <w:r w:rsidRPr="003C7024">
              <w:rPr>
                <w:rFonts w:ascii="Times New Roman" w:hAnsi="Times New Roman" w:cs="Times New Roman"/>
                <w:color w:val="222222"/>
                <w:sz w:val="20"/>
                <w:szCs w:val="20"/>
                <w:lang w:val="uk-UA"/>
              </w:rPr>
              <w:t>Замовник відхиляє конкурсну пропозицію у разі, коли:</w:t>
            </w:r>
          </w:p>
          <w:p w14:paraId="2FC97B88" w14:textId="52EE61D8" w:rsidR="008F4457" w:rsidRPr="003C7024" w:rsidRDefault="008F4457" w:rsidP="008F4457">
            <w:pPr>
              <w:rPr>
                <w:rFonts w:ascii="Times New Roman" w:hAnsi="Times New Roman" w:cs="Times New Roman"/>
                <w:color w:val="222222"/>
                <w:sz w:val="20"/>
                <w:szCs w:val="20"/>
                <w:lang w:val="uk-UA"/>
              </w:rPr>
            </w:pPr>
            <w:r w:rsidRPr="003C7024">
              <w:rPr>
                <w:rFonts w:ascii="Times New Roman" w:hAnsi="Times New Roman" w:cs="Times New Roman"/>
                <w:color w:val="222222"/>
                <w:sz w:val="20"/>
                <w:szCs w:val="20"/>
                <w:lang w:val="uk-UA"/>
              </w:rPr>
              <w:t>•</w:t>
            </w:r>
            <w:r w:rsidR="004C7A3C" w:rsidRPr="003C7024">
              <w:rPr>
                <w:rFonts w:ascii="Times New Roman" w:hAnsi="Times New Roman" w:cs="Times New Roman"/>
                <w:color w:val="222222"/>
                <w:sz w:val="20"/>
                <w:szCs w:val="20"/>
                <w:lang w:val="uk-UA"/>
              </w:rPr>
              <w:t xml:space="preserve"> </w:t>
            </w:r>
            <w:r w:rsidRPr="003C7024">
              <w:rPr>
                <w:rFonts w:ascii="Times New Roman" w:hAnsi="Times New Roman" w:cs="Times New Roman"/>
                <w:color w:val="222222"/>
                <w:sz w:val="20"/>
                <w:szCs w:val="20"/>
                <w:lang w:val="uk-UA"/>
              </w:rPr>
              <w:t>учасник</w:t>
            </w:r>
            <w:r w:rsidR="004C7A3C" w:rsidRPr="003C7024">
              <w:rPr>
                <w:rFonts w:ascii="Times New Roman" w:hAnsi="Times New Roman" w:cs="Times New Roman"/>
                <w:color w:val="222222"/>
                <w:sz w:val="20"/>
                <w:szCs w:val="20"/>
                <w:lang w:val="uk-UA"/>
              </w:rPr>
              <w:t xml:space="preserve"> </w:t>
            </w:r>
            <w:r w:rsidRPr="003C7024">
              <w:rPr>
                <w:rFonts w:ascii="Times New Roman" w:hAnsi="Times New Roman" w:cs="Times New Roman"/>
                <w:color w:val="222222"/>
                <w:sz w:val="20"/>
                <w:szCs w:val="20"/>
                <w:lang w:val="uk-UA"/>
              </w:rPr>
              <w:t>не відповідає кваліфікаційним</w:t>
            </w:r>
            <w:r w:rsidR="00513557" w:rsidRPr="003C7024">
              <w:rPr>
                <w:rFonts w:ascii="Times New Roman" w:hAnsi="Times New Roman" w:cs="Times New Roman"/>
                <w:color w:val="222222"/>
                <w:sz w:val="20"/>
                <w:szCs w:val="20"/>
                <w:lang w:val="uk-UA"/>
              </w:rPr>
              <w:t xml:space="preserve"> </w:t>
            </w:r>
            <w:r w:rsidRPr="003C7024">
              <w:rPr>
                <w:rFonts w:ascii="Times New Roman" w:hAnsi="Times New Roman" w:cs="Times New Roman"/>
                <w:color w:val="222222"/>
                <w:sz w:val="20"/>
                <w:szCs w:val="20"/>
                <w:lang w:val="uk-UA"/>
              </w:rPr>
              <w:t>вимогам,</w:t>
            </w:r>
            <w:r w:rsidR="00513557" w:rsidRPr="003C7024">
              <w:rPr>
                <w:rFonts w:ascii="Times New Roman" w:hAnsi="Times New Roman" w:cs="Times New Roman"/>
                <w:color w:val="222222"/>
                <w:sz w:val="20"/>
                <w:szCs w:val="20"/>
                <w:lang w:val="uk-UA"/>
              </w:rPr>
              <w:t xml:space="preserve"> </w:t>
            </w:r>
            <w:r w:rsidR="00AF05FE" w:rsidRPr="003C7024">
              <w:rPr>
                <w:rFonts w:ascii="Times New Roman" w:hAnsi="Times New Roman" w:cs="Times New Roman"/>
                <w:color w:val="222222"/>
                <w:sz w:val="20"/>
                <w:szCs w:val="20"/>
                <w:lang w:val="uk-UA"/>
              </w:rPr>
              <w:t>в</w:t>
            </w:r>
            <w:r w:rsidRPr="003C7024">
              <w:rPr>
                <w:rFonts w:ascii="Times New Roman" w:hAnsi="Times New Roman" w:cs="Times New Roman"/>
                <w:color w:val="222222"/>
                <w:sz w:val="20"/>
                <w:szCs w:val="20"/>
                <w:lang w:val="uk-UA"/>
              </w:rPr>
              <w:t>становленим у</w:t>
            </w:r>
            <w:r w:rsidR="00513557" w:rsidRPr="003C7024">
              <w:rPr>
                <w:rFonts w:ascii="Times New Roman" w:hAnsi="Times New Roman" w:cs="Times New Roman"/>
                <w:color w:val="222222"/>
                <w:sz w:val="20"/>
                <w:szCs w:val="20"/>
                <w:lang w:val="uk-UA"/>
              </w:rPr>
              <w:t xml:space="preserve"> </w:t>
            </w:r>
            <w:r w:rsidRPr="003C7024">
              <w:rPr>
                <w:rFonts w:ascii="Times New Roman" w:hAnsi="Times New Roman" w:cs="Times New Roman"/>
                <w:color w:val="222222"/>
                <w:sz w:val="20"/>
                <w:szCs w:val="20"/>
                <w:lang w:val="uk-UA"/>
              </w:rPr>
              <w:t>тендерній документації;</w:t>
            </w:r>
          </w:p>
          <w:p w14:paraId="5F94E85F" w14:textId="08D4960F" w:rsidR="008F4457" w:rsidRPr="003C7024" w:rsidRDefault="008F4457" w:rsidP="008F4457">
            <w:pPr>
              <w:rPr>
                <w:rFonts w:ascii="Times New Roman" w:hAnsi="Times New Roman" w:cs="Times New Roman"/>
                <w:color w:val="222222"/>
                <w:sz w:val="20"/>
                <w:szCs w:val="20"/>
                <w:lang w:val="uk-UA"/>
              </w:rPr>
            </w:pPr>
            <w:r w:rsidRPr="003C7024">
              <w:rPr>
                <w:rFonts w:ascii="Times New Roman" w:hAnsi="Times New Roman" w:cs="Times New Roman"/>
                <w:color w:val="222222"/>
                <w:sz w:val="20"/>
                <w:szCs w:val="20"/>
                <w:lang w:val="uk-UA"/>
              </w:rPr>
              <w:t>•</w:t>
            </w:r>
            <w:r w:rsidR="00513557" w:rsidRPr="003C7024">
              <w:rPr>
                <w:rFonts w:ascii="Times New Roman" w:hAnsi="Times New Roman" w:cs="Times New Roman"/>
                <w:color w:val="222222"/>
                <w:sz w:val="20"/>
                <w:szCs w:val="20"/>
                <w:lang w:val="uk-UA"/>
              </w:rPr>
              <w:t xml:space="preserve"> </w:t>
            </w:r>
            <w:r w:rsidRPr="003C7024">
              <w:rPr>
                <w:rFonts w:ascii="Times New Roman" w:hAnsi="Times New Roman" w:cs="Times New Roman"/>
                <w:color w:val="222222"/>
                <w:sz w:val="20"/>
                <w:szCs w:val="20"/>
                <w:lang w:val="uk-UA"/>
              </w:rPr>
              <w:t>учасник надав неправдиві відомості та інформацію стосовно вимог тендерної документації;</w:t>
            </w:r>
          </w:p>
          <w:p w14:paraId="6EA367CA" w14:textId="7440399C" w:rsidR="008F4457" w:rsidRPr="003C7024" w:rsidRDefault="008F4457" w:rsidP="008F4457">
            <w:pPr>
              <w:rPr>
                <w:rFonts w:ascii="Times New Roman" w:hAnsi="Times New Roman" w:cs="Times New Roman"/>
                <w:color w:val="222222"/>
                <w:sz w:val="20"/>
                <w:szCs w:val="20"/>
                <w:lang w:val="uk-UA"/>
              </w:rPr>
            </w:pPr>
            <w:r w:rsidRPr="003C7024">
              <w:rPr>
                <w:rFonts w:ascii="Times New Roman" w:hAnsi="Times New Roman" w:cs="Times New Roman"/>
                <w:color w:val="222222"/>
                <w:sz w:val="20"/>
                <w:szCs w:val="20"/>
                <w:lang w:val="uk-UA"/>
              </w:rPr>
              <w:t>•</w:t>
            </w:r>
            <w:r w:rsidR="00513557" w:rsidRPr="003C7024">
              <w:rPr>
                <w:rFonts w:ascii="Times New Roman" w:hAnsi="Times New Roman" w:cs="Times New Roman"/>
                <w:color w:val="222222"/>
                <w:sz w:val="20"/>
                <w:szCs w:val="20"/>
                <w:lang w:val="uk-UA"/>
              </w:rPr>
              <w:t xml:space="preserve"> </w:t>
            </w:r>
            <w:r w:rsidRPr="003C7024">
              <w:rPr>
                <w:rFonts w:ascii="Times New Roman" w:hAnsi="Times New Roman" w:cs="Times New Roman"/>
                <w:color w:val="222222"/>
                <w:sz w:val="20"/>
                <w:szCs w:val="20"/>
                <w:lang w:val="uk-UA"/>
              </w:rPr>
              <w:t>учасник своїми діями намагається вплинути на визначення Замовником переможця торгів;</w:t>
            </w:r>
          </w:p>
          <w:p w14:paraId="36BD2F0C" w14:textId="4FEB4A51" w:rsidR="0B1C3DE8" w:rsidRPr="003C7024" w:rsidRDefault="0B1C3DE8" w:rsidP="0B1C3DE8">
            <w:pPr>
              <w:rPr>
                <w:rFonts w:ascii="Times New Roman" w:hAnsi="Times New Roman" w:cs="Times New Roman"/>
                <w:color w:val="222222"/>
                <w:sz w:val="20"/>
                <w:szCs w:val="20"/>
                <w:lang w:val="uk-UA"/>
              </w:rPr>
            </w:pPr>
          </w:p>
          <w:p w14:paraId="61655489" w14:textId="369C83B5" w:rsidR="008F4457" w:rsidRPr="003C7024" w:rsidRDefault="008F4457" w:rsidP="0B1C3DE8">
            <w:pPr>
              <w:shd w:val="clear" w:color="auto" w:fill="FFFFFF" w:themeFill="background1"/>
              <w:jc w:val="both"/>
              <w:rPr>
                <w:rFonts w:ascii="Times New Roman" w:hAnsi="Times New Roman" w:cs="Times New Roman"/>
                <w:color w:val="222222"/>
                <w:sz w:val="20"/>
                <w:szCs w:val="20"/>
                <w:lang w:val="uk-UA"/>
              </w:rPr>
            </w:pPr>
            <w:r w:rsidRPr="003C7024">
              <w:rPr>
                <w:rFonts w:ascii="Times New Roman" w:hAnsi="Times New Roman" w:cs="Times New Roman"/>
                <w:color w:val="222222"/>
                <w:sz w:val="20"/>
                <w:szCs w:val="20"/>
                <w:lang w:val="uk-UA"/>
              </w:rPr>
              <w:t>•</w:t>
            </w:r>
            <w:r w:rsidR="00513557" w:rsidRPr="003C7024">
              <w:rPr>
                <w:rFonts w:ascii="Times New Roman" w:hAnsi="Times New Roman" w:cs="Times New Roman"/>
                <w:color w:val="222222"/>
                <w:sz w:val="20"/>
                <w:szCs w:val="20"/>
                <w:lang w:val="uk-UA"/>
              </w:rPr>
              <w:t xml:space="preserve"> </w:t>
            </w:r>
            <w:r w:rsidRPr="003C7024">
              <w:rPr>
                <w:rFonts w:ascii="Times New Roman" w:hAnsi="Times New Roman" w:cs="Times New Roman"/>
                <w:color w:val="222222"/>
                <w:sz w:val="20"/>
                <w:szCs w:val="20"/>
                <w:lang w:val="uk-UA"/>
              </w:rPr>
              <w:t>тендерна пропозиція не відповідає умовам конкурсної документації</w:t>
            </w:r>
            <w:r w:rsidR="664041CD" w:rsidRPr="003C7024">
              <w:rPr>
                <w:rFonts w:ascii="Times New Roman" w:hAnsi="Times New Roman" w:cs="Times New Roman"/>
                <w:color w:val="222222"/>
                <w:sz w:val="20"/>
                <w:szCs w:val="20"/>
                <w:lang w:val="uk-UA"/>
              </w:rPr>
              <w:t>;</w:t>
            </w:r>
          </w:p>
          <w:p w14:paraId="4E196A5B" w14:textId="0ECB0668" w:rsidR="664041CD" w:rsidRPr="003C7024" w:rsidRDefault="664041CD" w:rsidP="0B1C3DE8">
            <w:pPr>
              <w:shd w:val="clear" w:color="auto" w:fill="FFFFFF" w:themeFill="background1"/>
              <w:spacing w:line="276" w:lineRule="auto"/>
              <w:jc w:val="both"/>
              <w:rPr>
                <w:rFonts w:ascii="Times New Roman" w:hAnsi="Times New Roman" w:cs="Times New Roman"/>
                <w:color w:val="222222"/>
                <w:sz w:val="20"/>
                <w:szCs w:val="20"/>
                <w:lang w:val="uk-UA"/>
              </w:rPr>
            </w:pPr>
            <w:r w:rsidRPr="003C7024">
              <w:rPr>
                <w:rFonts w:ascii="Times New Roman" w:hAnsi="Times New Roman" w:cs="Times New Roman"/>
                <w:color w:val="222222"/>
                <w:sz w:val="20"/>
                <w:szCs w:val="20"/>
                <w:lang w:val="uk-UA"/>
              </w:rPr>
              <w:t>• інші порушення, до яких відноситься змова та пов’язаність осіб</w:t>
            </w:r>
          </w:p>
          <w:p w14:paraId="4530FF35" w14:textId="1706B1D8" w:rsidR="0B1C3DE8" w:rsidRPr="003C7024" w:rsidRDefault="0B1C3DE8" w:rsidP="0B1C3DE8">
            <w:pPr>
              <w:shd w:val="clear" w:color="auto" w:fill="FFFFFF" w:themeFill="background1"/>
              <w:jc w:val="both"/>
              <w:rPr>
                <w:rFonts w:ascii="Times New Roman" w:hAnsi="Times New Roman" w:cs="Times New Roman"/>
                <w:color w:val="222222"/>
                <w:sz w:val="20"/>
                <w:szCs w:val="20"/>
                <w:lang w:val="uk-UA"/>
              </w:rPr>
            </w:pPr>
          </w:p>
          <w:p w14:paraId="2BDB9E3A" w14:textId="77777777" w:rsidR="004B7EBE" w:rsidRPr="003C7024" w:rsidRDefault="004B7EBE" w:rsidP="006F628B">
            <w:pPr>
              <w:shd w:val="clear" w:color="auto" w:fill="FFFFFF"/>
              <w:jc w:val="both"/>
              <w:rPr>
                <w:rFonts w:ascii="Times New Roman" w:hAnsi="Times New Roman" w:cs="Times New Roman"/>
                <w:b/>
                <w:color w:val="222222"/>
                <w:sz w:val="20"/>
                <w:szCs w:val="20"/>
                <w:lang w:val="uk-UA"/>
              </w:rPr>
            </w:pPr>
          </w:p>
          <w:p w14:paraId="489E7FE2" w14:textId="7928C35C" w:rsidR="006F628B" w:rsidRPr="003C7024" w:rsidRDefault="0073614E" w:rsidP="006F628B">
            <w:pPr>
              <w:shd w:val="clear" w:color="auto" w:fill="FFFFFF"/>
              <w:jc w:val="both"/>
              <w:rPr>
                <w:rFonts w:ascii="Times New Roman" w:hAnsi="Times New Roman" w:cs="Times New Roman"/>
                <w:b/>
                <w:color w:val="222222"/>
                <w:sz w:val="20"/>
                <w:szCs w:val="20"/>
                <w:lang w:val="uk-UA"/>
              </w:rPr>
            </w:pPr>
            <w:r w:rsidRPr="003C7024">
              <w:rPr>
                <w:rFonts w:ascii="Times New Roman" w:hAnsi="Times New Roman" w:cs="Times New Roman"/>
                <w:b/>
                <w:color w:val="222222"/>
                <w:sz w:val="20"/>
                <w:szCs w:val="20"/>
                <w:lang w:val="uk-UA"/>
              </w:rPr>
              <w:t>П</w:t>
            </w:r>
            <w:r w:rsidR="006F628B" w:rsidRPr="003C7024">
              <w:rPr>
                <w:rFonts w:ascii="Times New Roman" w:hAnsi="Times New Roman" w:cs="Times New Roman"/>
                <w:b/>
                <w:color w:val="222222"/>
                <w:sz w:val="20"/>
                <w:szCs w:val="20"/>
                <w:lang w:val="uk-UA"/>
              </w:rPr>
              <w:t>рисудження контракту</w:t>
            </w:r>
          </w:p>
          <w:p w14:paraId="1E9460B0" w14:textId="009F5392" w:rsidR="283D1DAA" w:rsidRPr="003C7024" w:rsidRDefault="1BAB796F" w:rsidP="283D1DAA">
            <w:pPr>
              <w:shd w:val="clear" w:color="auto" w:fill="FFFFFF" w:themeFill="background1"/>
              <w:jc w:val="both"/>
              <w:rPr>
                <w:rFonts w:ascii="Times New Roman" w:hAnsi="Times New Roman" w:cs="Times New Roman"/>
                <w:color w:val="222222"/>
                <w:sz w:val="20"/>
                <w:szCs w:val="20"/>
                <w:lang w:val="uk-UA"/>
              </w:rPr>
            </w:pPr>
            <w:r w:rsidRPr="003C7024">
              <w:rPr>
                <w:rFonts w:ascii="Times New Roman" w:hAnsi="Times New Roman" w:cs="Times New Roman"/>
                <w:color w:val="222222"/>
                <w:sz w:val="20"/>
                <w:szCs w:val="20"/>
                <w:lang w:val="uk-UA"/>
              </w:rPr>
              <w:t>ФЄ</w:t>
            </w:r>
            <w:r w:rsidR="00972639" w:rsidRPr="003C7024">
              <w:rPr>
                <w:rFonts w:ascii="Times New Roman" w:hAnsi="Times New Roman" w:cs="Times New Roman"/>
                <w:color w:val="222222"/>
                <w:sz w:val="20"/>
                <w:szCs w:val="20"/>
                <w:lang w:val="uk-UA"/>
              </w:rPr>
              <w:t xml:space="preserve"> </w:t>
            </w:r>
            <w:r w:rsidR="007153F4" w:rsidRPr="003C7024">
              <w:rPr>
                <w:rFonts w:ascii="Times New Roman" w:hAnsi="Times New Roman" w:cs="Times New Roman"/>
                <w:color w:val="222222"/>
                <w:sz w:val="20"/>
                <w:szCs w:val="20"/>
                <w:lang w:val="uk-UA"/>
              </w:rPr>
              <w:t xml:space="preserve">присуджує контракт (-и) (Контракт на поставку чи виконання послуг) </w:t>
            </w:r>
            <w:r w:rsidR="00972639" w:rsidRPr="003C7024">
              <w:rPr>
                <w:rFonts w:ascii="Times New Roman" w:hAnsi="Times New Roman" w:cs="Times New Roman"/>
                <w:color w:val="222222"/>
                <w:sz w:val="20"/>
                <w:szCs w:val="20"/>
                <w:lang w:val="uk-UA"/>
              </w:rPr>
              <w:t>в</w:t>
            </w:r>
            <w:r w:rsidR="006F628B" w:rsidRPr="003C7024">
              <w:rPr>
                <w:rFonts w:ascii="Times New Roman" w:hAnsi="Times New Roman" w:cs="Times New Roman"/>
                <w:color w:val="222222"/>
                <w:sz w:val="20"/>
                <w:szCs w:val="20"/>
                <w:lang w:val="uk-UA"/>
              </w:rPr>
              <w:t>ідповідно до принципу «оптимальне співвідношення ціни і якості»</w:t>
            </w:r>
            <w:r w:rsidR="007153F4" w:rsidRPr="003C7024">
              <w:rPr>
                <w:rFonts w:ascii="Times New Roman" w:hAnsi="Times New Roman" w:cs="Times New Roman"/>
                <w:color w:val="222222"/>
                <w:sz w:val="20"/>
                <w:szCs w:val="20"/>
                <w:lang w:val="uk-UA"/>
              </w:rPr>
              <w:t>.</w:t>
            </w:r>
          </w:p>
          <w:p w14:paraId="634E6778" w14:textId="0327231E" w:rsidR="0B1C3DE8" w:rsidRPr="003C7024" w:rsidRDefault="0B1C3DE8" w:rsidP="0B1C3DE8">
            <w:pPr>
              <w:shd w:val="clear" w:color="auto" w:fill="FFFFFF" w:themeFill="background1"/>
              <w:jc w:val="both"/>
              <w:rPr>
                <w:rFonts w:ascii="Times New Roman" w:hAnsi="Times New Roman" w:cs="Times New Roman"/>
                <w:b/>
                <w:bCs/>
                <w:color w:val="222222"/>
                <w:sz w:val="20"/>
                <w:szCs w:val="20"/>
                <w:lang w:val="uk-UA"/>
              </w:rPr>
            </w:pPr>
          </w:p>
          <w:p w14:paraId="7A4558E6" w14:textId="1024B02A" w:rsidR="00D326D2" w:rsidRDefault="00D326D2" w:rsidP="006F628B">
            <w:pPr>
              <w:shd w:val="clear" w:color="auto" w:fill="FFFFFF"/>
              <w:jc w:val="both"/>
              <w:rPr>
                <w:rFonts w:ascii="Times New Roman" w:hAnsi="Times New Roman" w:cs="Times New Roman"/>
                <w:b/>
                <w:color w:val="222222"/>
                <w:sz w:val="20"/>
                <w:szCs w:val="20"/>
                <w:lang w:val="uk-UA"/>
              </w:rPr>
            </w:pPr>
            <w:r w:rsidRPr="003C7024">
              <w:rPr>
                <w:rFonts w:ascii="Times New Roman" w:hAnsi="Times New Roman" w:cs="Times New Roman"/>
                <w:b/>
                <w:color w:val="222222"/>
                <w:sz w:val="20"/>
                <w:szCs w:val="20"/>
                <w:lang w:val="uk-UA"/>
              </w:rPr>
              <w:t>ВАЖЛИВО:</w:t>
            </w:r>
          </w:p>
          <w:p w14:paraId="6A8705A9" w14:textId="77777777" w:rsidR="00935E37" w:rsidRPr="003C7024" w:rsidRDefault="00935E37" w:rsidP="006F628B">
            <w:pPr>
              <w:shd w:val="clear" w:color="auto" w:fill="FFFFFF"/>
              <w:jc w:val="both"/>
              <w:rPr>
                <w:rFonts w:ascii="Times New Roman" w:hAnsi="Times New Roman" w:cs="Times New Roman"/>
                <w:b/>
                <w:color w:val="222222"/>
                <w:sz w:val="20"/>
                <w:szCs w:val="20"/>
                <w:lang w:val="uk-UA"/>
              </w:rPr>
            </w:pPr>
          </w:p>
          <w:p w14:paraId="20D78C4F" w14:textId="66830F1B" w:rsidR="00333F87" w:rsidRPr="004B1AAE" w:rsidRDefault="00333F87" w:rsidP="00333F87">
            <w:pPr>
              <w:pStyle w:val="a5"/>
              <w:numPr>
                <w:ilvl w:val="0"/>
                <w:numId w:val="47"/>
              </w:numPr>
              <w:shd w:val="clear" w:color="auto" w:fill="FFFFFF" w:themeFill="background1"/>
              <w:jc w:val="both"/>
              <w:rPr>
                <w:rFonts w:ascii="Times New Roman" w:hAnsi="Times New Roman"/>
                <w:b/>
                <w:bCs/>
                <w:color w:val="222222"/>
                <w:sz w:val="20"/>
                <w:lang w:val="uk-UA"/>
              </w:rPr>
            </w:pPr>
            <w:r w:rsidRPr="004B1AAE">
              <w:rPr>
                <w:rFonts w:ascii="Times New Roman" w:hAnsi="Times New Roman"/>
                <w:b/>
                <w:bCs/>
                <w:color w:val="222222"/>
                <w:sz w:val="20"/>
                <w:lang w:val="uk-UA"/>
              </w:rPr>
              <w:t>Пропозиції від державних установ (організацій, підприємств, компаній тощо) України, або від таких, що підпорядковуються державі Україна, не можуть бути розглянуті</w:t>
            </w:r>
            <w:r w:rsidRPr="00D4424E">
              <w:rPr>
                <w:rFonts w:ascii="Times New Roman" w:hAnsi="Times New Roman"/>
                <w:b/>
                <w:bCs/>
                <w:color w:val="222222"/>
                <w:sz w:val="20"/>
                <w:lang w:val="uk-UA"/>
              </w:rPr>
              <w:t>;</w:t>
            </w:r>
          </w:p>
          <w:p w14:paraId="77071E89" w14:textId="77777777" w:rsidR="00333F87" w:rsidRPr="004B1AAE" w:rsidRDefault="00333F87" w:rsidP="00333F87">
            <w:pPr>
              <w:pStyle w:val="a5"/>
              <w:numPr>
                <w:ilvl w:val="0"/>
                <w:numId w:val="47"/>
              </w:numPr>
              <w:shd w:val="clear" w:color="auto" w:fill="FFFFFF" w:themeFill="background1"/>
              <w:jc w:val="both"/>
              <w:rPr>
                <w:rFonts w:ascii="Times New Roman" w:hAnsi="Times New Roman"/>
                <w:b/>
                <w:bCs/>
                <w:color w:val="222222"/>
                <w:sz w:val="20"/>
                <w:lang w:val="uk-UA"/>
              </w:rPr>
            </w:pPr>
            <w:r w:rsidRPr="004B1AAE">
              <w:rPr>
                <w:rFonts w:ascii="Times New Roman" w:hAnsi="Times New Roman"/>
                <w:b/>
                <w:bCs/>
                <w:color w:val="222222"/>
                <w:sz w:val="20"/>
                <w:lang w:val="uk-UA"/>
              </w:rPr>
              <w:t>Присудження контракту залежить від наявності коштів</w:t>
            </w:r>
            <w:r w:rsidRPr="00D4424E">
              <w:rPr>
                <w:rFonts w:ascii="Times New Roman" w:hAnsi="Times New Roman"/>
                <w:b/>
                <w:bCs/>
                <w:color w:val="222222"/>
                <w:sz w:val="20"/>
                <w:lang w:val="ru-RU"/>
              </w:rPr>
              <w:t>;</w:t>
            </w:r>
          </w:p>
          <w:p w14:paraId="672B57A4" w14:textId="77777777" w:rsidR="00333F87" w:rsidRPr="003A29D1" w:rsidRDefault="00333F87" w:rsidP="00333F87">
            <w:pPr>
              <w:pStyle w:val="a5"/>
              <w:numPr>
                <w:ilvl w:val="0"/>
                <w:numId w:val="47"/>
              </w:numPr>
              <w:shd w:val="clear" w:color="auto" w:fill="FFFFFF" w:themeFill="background1"/>
              <w:jc w:val="both"/>
              <w:rPr>
                <w:rFonts w:ascii="Times New Roman" w:hAnsi="Times New Roman"/>
                <w:b/>
                <w:bCs/>
                <w:color w:val="222222"/>
                <w:sz w:val="20"/>
                <w:lang w:val="uk-UA"/>
              </w:rPr>
            </w:pPr>
            <w:r w:rsidRPr="003A29D1">
              <w:rPr>
                <w:rFonts w:ascii="Times New Roman" w:hAnsi="Times New Roman"/>
                <w:b/>
                <w:bCs/>
                <w:color w:val="222222"/>
                <w:sz w:val="20"/>
                <w:lang w:val="uk-UA"/>
              </w:rPr>
              <w:lastRenderedPageBreak/>
              <w:t xml:space="preserve">Обов'язковою умовою присудження контракту є отримання учасником-переможцем конкурсу  унікального </w:t>
            </w:r>
            <w:hyperlink r:id="rId15" w:history="1">
              <w:r w:rsidRPr="003A29D1">
                <w:rPr>
                  <w:rStyle w:val="a6"/>
                  <w:rFonts w:ascii="Times New Roman" w:hAnsi="Times New Roman"/>
                  <w:b/>
                  <w:bCs/>
                  <w:sz w:val="20"/>
                  <w:lang w:val="uk-UA"/>
                </w:rPr>
                <w:t>DUNS</w:t>
              </w:r>
            </w:hyperlink>
            <w:r w:rsidRPr="003A29D1">
              <w:rPr>
                <w:rFonts w:ascii="Times New Roman" w:hAnsi="Times New Roman"/>
                <w:b/>
                <w:bCs/>
                <w:color w:val="222222"/>
                <w:sz w:val="20"/>
                <w:lang w:val="uk-UA"/>
              </w:rPr>
              <w:t xml:space="preserve"> номера.</w:t>
            </w:r>
          </w:p>
          <w:p w14:paraId="291F7C5D" w14:textId="77777777" w:rsidR="00CC7A84" w:rsidRPr="00333F87" w:rsidRDefault="00CC7A84" w:rsidP="0B1C3DE8">
            <w:pPr>
              <w:shd w:val="clear" w:color="auto" w:fill="FFFFFF" w:themeFill="background1"/>
              <w:jc w:val="both"/>
              <w:rPr>
                <w:rFonts w:ascii="Times New Roman" w:hAnsi="Times New Roman" w:cs="Times New Roman"/>
                <w:b/>
                <w:bCs/>
                <w:color w:val="222222"/>
                <w:sz w:val="20"/>
                <w:szCs w:val="20"/>
                <w:lang w:val="uk-UA"/>
              </w:rPr>
            </w:pPr>
          </w:p>
          <w:p w14:paraId="50438FFF" w14:textId="77777777" w:rsidR="006F628B" w:rsidRPr="003C7024" w:rsidRDefault="00F12EEC" w:rsidP="006F628B">
            <w:pPr>
              <w:shd w:val="clear" w:color="auto" w:fill="FFFFFF"/>
              <w:jc w:val="both"/>
              <w:rPr>
                <w:rFonts w:ascii="Times New Roman" w:hAnsi="Times New Roman" w:cs="Times New Roman"/>
                <w:b/>
                <w:color w:val="222222"/>
                <w:sz w:val="20"/>
                <w:szCs w:val="20"/>
                <w:lang w:val="uk-UA"/>
              </w:rPr>
            </w:pPr>
            <w:r w:rsidRPr="003C7024">
              <w:rPr>
                <w:rFonts w:ascii="Times New Roman" w:hAnsi="Times New Roman" w:cs="Times New Roman"/>
                <w:b/>
                <w:color w:val="222222"/>
                <w:sz w:val="20"/>
                <w:szCs w:val="20"/>
                <w:lang w:val="uk-UA"/>
              </w:rPr>
              <w:t>Запити та уточнення</w:t>
            </w:r>
          </w:p>
          <w:p w14:paraId="4AF80307" w14:textId="77777777" w:rsidR="006F628B" w:rsidRPr="003C7024" w:rsidRDefault="006F628B" w:rsidP="00143865">
            <w:pPr>
              <w:shd w:val="clear" w:color="auto" w:fill="FFFFFF"/>
              <w:jc w:val="both"/>
              <w:rPr>
                <w:rFonts w:ascii="Times New Roman" w:hAnsi="Times New Roman" w:cs="Times New Roman"/>
                <w:color w:val="222222"/>
                <w:sz w:val="20"/>
                <w:szCs w:val="20"/>
                <w:lang w:val="uk-UA"/>
              </w:rPr>
            </w:pPr>
            <w:r w:rsidRPr="003C7024">
              <w:rPr>
                <w:rFonts w:ascii="Times New Roman" w:hAnsi="Times New Roman" w:cs="Times New Roman"/>
                <w:color w:val="222222"/>
                <w:sz w:val="20"/>
                <w:szCs w:val="20"/>
                <w:lang w:val="uk-UA"/>
              </w:rPr>
              <w:t>Всі запити і уточнення необхідно адресувати:</w:t>
            </w:r>
            <w:r w:rsidR="00D04ECD" w:rsidRPr="003C7024">
              <w:rPr>
                <w:rFonts w:ascii="Times New Roman" w:hAnsi="Times New Roman" w:cs="Times New Roman"/>
                <w:color w:val="222222"/>
                <w:sz w:val="20"/>
                <w:szCs w:val="20"/>
                <w:lang w:val="uk-UA"/>
              </w:rPr>
              <w:t xml:space="preserve"> </w:t>
            </w:r>
          </w:p>
          <w:p w14:paraId="605F674D" w14:textId="72C5B855" w:rsidR="1659B81B" w:rsidRPr="003C7024" w:rsidRDefault="00793418" w:rsidP="0B1C3DE8">
            <w:pPr>
              <w:jc w:val="both"/>
              <w:rPr>
                <w:rFonts w:ascii="Times New Roman" w:hAnsi="Times New Roman" w:cs="Times New Roman"/>
                <w:b/>
                <w:bCs/>
                <w:color w:val="222222"/>
                <w:sz w:val="20"/>
                <w:szCs w:val="20"/>
                <w:lang w:val="uk-UA"/>
              </w:rPr>
            </w:pPr>
            <w:hyperlink r:id="rId16" w:history="1">
              <w:r w:rsidR="008435D9" w:rsidRPr="00A56D8E">
                <w:rPr>
                  <w:rStyle w:val="a6"/>
                  <w:rFonts w:ascii="Times New Roman" w:hAnsi="Times New Roman" w:cs="Times New Roman"/>
                  <w:b/>
                  <w:bCs/>
                  <w:sz w:val="20"/>
                  <w:szCs w:val="20"/>
                  <w:lang w:val="en-US"/>
                </w:rPr>
                <w:t>n</w:t>
              </w:r>
              <w:r w:rsidR="008435D9" w:rsidRPr="008435D9">
                <w:rPr>
                  <w:rStyle w:val="a6"/>
                  <w:rFonts w:ascii="Times New Roman" w:hAnsi="Times New Roman" w:cs="Times New Roman"/>
                  <w:b/>
                  <w:bCs/>
                  <w:sz w:val="20"/>
                  <w:szCs w:val="20"/>
                  <w:lang w:val="en-US"/>
                </w:rPr>
                <w:t>karapysh</w:t>
              </w:r>
              <w:r w:rsidR="008435D9" w:rsidRPr="008435D9">
                <w:rPr>
                  <w:rStyle w:val="a6"/>
                  <w:rFonts w:ascii="Times New Roman" w:hAnsi="Times New Roman" w:cs="Times New Roman"/>
                  <w:b/>
                  <w:bCs/>
                  <w:sz w:val="20"/>
                  <w:szCs w:val="20"/>
                  <w:lang w:val="ru-RU"/>
                </w:rPr>
                <w:t>@</w:t>
              </w:r>
              <w:r w:rsidR="008435D9" w:rsidRPr="00A56D8E">
                <w:rPr>
                  <w:rStyle w:val="a6"/>
                  <w:rFonts w:ascii="Times New Roman" w:hAnsi="Times New Roman" w:cs="Times New Roman"/>
                  <w:b/>
                  <w:bCs/>
                  <w:sz w:val="20"/>
                  <w:szCs w:val="20"/>
                  <w:lang w:val="uk-UA"/>
                </w:rPr>
                <w:t>eurasia.org</w:t>
              </w:r>
            </w:hyperlink>
            <w:r w:rsidR="002D1DBD" w:rsidRPr="003C7024">
              <w:rPr>
                <w:rStyle w:val="a6"/>
                <w:rFonts w:ascii="Times New Roman" w:hAnsi="Times New Roman" w:cs="Times New Roman"/>
                <w:b/>
                <w:bCs/>
                <w:sz w:val="20"/>
                <w:szCs w:val="20"/>
                <w:lang w:val="uk-UA"/>
              </w:rPr>
              <w:t>.</w:t>
            </w:r>
            <w:r w:rsidR="002D1DBD" w:rsidRPr="003C7024">
              <w:rPr>
                <w:color w:val="222222"/>
                <w:lang w:val="uk-UA"/>
              </w:rPr>
              <w:t xml:space="preserve"> </w:t>
            </w:r>
            <w:r w:rsidR="008F76F4" w:rsidRPr="003C7024">
              <w:rPr>
                <w:rFonts w:ascii="Times New Roman" w:hAnsi="Times New Roman" w:cs="Times New Roman"/>
                <w:b/>
                <w:bCs/>
                <w:color w:val="222222"/>
                <w:sz w:val="20"/>
                <w:szCs w:val="20"/>
                <w:lang w:val="uk-UA"/>
              </w:rPr>
              <w:t>Кінцевий строк для запитів та уточнень –</w:t>
            </w:r>
            <w:r w:rsidR="0084635E">
              <w:rPr>
                <w:rFonts w:ascii="Times New Roman" w:hAnsi="Times New Roman" w:cs="Times New Roman"/>
                <w:b/>
                <w:bCs/>
                <w:color w:val="222222"/>
                <w:sz w:val="20"/>
                <w:szCs w:val="20"/>
                <w:lang w:val="uk-UA"/>
              </w:rPr>
              <w:t xml:space="preserve"> </w:t>
            </w:r>
            <w:r w:rsidRPr="00793418">
              <w:rPr>
                <w:rFonts w:ascii="Times New Roman" w:hAnsi="Times New Roman" w:cs="Times New Roman"/>
                <w:b/>
                <w:bCs/>
                <w:color w:val="222222"/>
                <w:sz w:val="20"/>
                <w:szCs w:val="20"/>
                <w:lang w:val="ru-RU"/>
              </w:rPr>
              <w:t>11</w:t>
            </w:r>
            <w:r w:rsidR="00F67BEC" w:rsidRPr="00F67BEC">
              <w:rPr>
                <w:rFonts w:ascii="Times New Roman" w:hAnsi="Times New Roman" w:cs="Times New Roman"/>
                <w:b/>
                <w:bCs/>
                <w:color w:val="222222"/>
                <w:sz w:val="20"/>
                <w:szCs w:val="20"/>
                <w:lang w:val="uk-UA"/>
              </w:rPr>
              <w:t xml:space="preserve"> </w:t>
            </w:r>
            <w:r>
              <w:rPr>
                <w:rFonts w:ascii="Times New Roman" w:hAnsi="Times New Roman" w:cs="Times New Roman"/>
                <w:b/>
                <w:bCs/>
                <w:color w:val="222222"/>
                <w:sz w:val="20"/>
                <w:szCs w:val="20"/>
                <w:lang w:val="uk-UA"/>
              </w:rPr>
              <w:t>черв</w:t>
            </w:r>
            <w:r w:rsidR="00F67BEC" w:rsidRPr="00F67BEC">
              <w:rPr>
                <w:rFonts w:ascii="Times New Roman" w:hAnsi="Times New Roman" w:cs="Times New Roman"/>
                <w:b/>
                <w:bCs/>
                <w:color w:val="222222"/>
                <w:sz w:val="20"/>
                <w:szCs w:val="20"/>
                <w:lang w:val="uk-UA"/>
              </w:rPr>
              <w:t xml:space="preserve">ня 2021 </w:t>
            </w:r>
            <w:r w:rsidR="008F76F4" w:rsidRPr="003C7024">
              <w:rPr>
                <w:rFonts w:ascii="Times New Roman" w:hAnsi="Times New Roman" w:cs="Times New Roman"/>
                <w:b/>
                <w:bCs/>
                <w:color w:val="222222"/>
                <w:sz w:val="20"/>
                <w:szCs w:val="20"/>
                <w:lang w:val="uk-UA"/>
              </w:rPr>
              <w:t>року, 1</w:t>
            </w:r>
            <w:r w:rsidR="00BB674B" w:rsidRPr="003C7024">
              <w:rPr>
                <w:rFonts w:ascii="Times New Roman" w:hAnsi="Times New Roman" w:cs="Times New Roman"/>
                <w:b/>
                <w:bCs/>
                <w:color w:val="222222"/>
                <w:sz w:val="20"/>
                <w:szCs w:val="20"/>
                <w:lang w:val="uk-UA"/>
              </w:rPr>
              <w:t>8</w:t>
            </w:r>
            <w:r w:rsidR="008F76F4" w:rsidRPr="003C7024">
              <w:rPr>
                <w:rFonts w:ascii="Times New Roman" w:hAnsi="Times New Roman" w:cs="Times New Roman"/>
                <w:b/>
                <w:bCs/>
                <w:color w:val="222222"/>
                <w:sz w:val="20"/>
                <w:szCs w:val="20"/>
                <w:lang w:val="uk-UA"/>
              </w:rPr>
              <w:t>.00, київський час.</w:t>
            </w:r>
          </w:p>
          <w:p w14:paraId="1A64F86B" w14:textId="77777777" w:rsidR="00D748E0" w:rsidRPr="003C7024" w:rsidRDefault="00D748E0" w:rsidP="0B1C3DE8">
            <w:pPr>
              <w:jc w:val="both"/>
              <w:rPr>
                <w:rFonts w:ascii="Times New Roman" w:hAnsi="Times New Roman" w:cs="Times New Roman"/>
                <w:b/>
                <w:bCs/>
                <w:color w:val="222222"/>
                <w:sz w:val="20"/>
                <w:szCs w:val="20"/>
                <w:lang w:val="uk-UA"/>
              </w:rPr>
            </w:pPr>
          </w:p>
          <w:p w14:paraId="1180BBC5" w14:textId="6106B46B" w:rsidR="00D74DE3" w:rsidRPr="003C7024" w:rsidRDefault="006F628B" w:rsidP="0073614E">
            <w:pPr>
              <w:tabs>
                <w:tab w:val="left" w:pos="900"/>
              </w:tabs>
              <w:jc w:val="both"/>
              <w:rPr>
                <w:rFonts w:ascii="Times New Roman" w:hAnsi="Times New Roman" w:cs="Times New Roman"/>
                <w:b/>
                <w:sz w:val="20"/>
                <w:szCs w:val="20"/>
                <w:u w:val="single"/>
                <w:lang w:val="uk-UA"/>
              </w:rPr>
            </w:pPr>
            <w:r w:rsidRPr="003C7024">
              <w:rPr>
                <w:rFonts w:ascii="Times New Roman" w:hAnsi="Times New Roman" w:cs="Times New Roman"/>
                <w:b/>
                <w:color w:val="222222"/>
                <w:sz w:val="20"/>
                <w:szCs w:val="20"/>
                <w:lang w:val="uk-UA"/>
              </w:rPr>
              <w:t xml:space="preserve">Дотримуючись антикорупційної політики </w:t>
            </w:r>
            <w:r w:rsidR="3147690D" w:rsidRPr="003C7024">
              <w:rPr>
                <w:rFonts w:ascii="Times New Roman" w:hAnsi="Times New Roman" w:cs="Times New Roman"/>
                <w:b/>
                <w:bCs/>
                <w:color w:val="222222"/>
                <w:sz w:val="20"/>
                <w:szCs w:val="20"/>
                <w:lang w:val="uk-UA"/>
              </w:rPr>
              <w:t>ФЄ</w:t>
            </w:r>
            <w:r w:rsidR="00AD6EA2" w:rsidRPr="003C7024">
              <w:rPr>
                <w:rFonts w:ascii="Times New Roman" w:hAnsi="Times New Roman" w:cs="Times New Roman"/>
                <w:b/>
                <w:color w:val="222222"/>
                <w:sz w:val="20"/>
                <w:szCs w:val="20"/>
                <w:lang w:val="uk-UA"/>
              </w:rPr>
              <w:t>,</w:t>
            </w:r>
            <w:r w:rsidRPr="003C7024">
              <w:rPr>
                <w:rFonts w:ascii="Times New Roman" w:hAnsi="Times New Roman" w:cs="Times New Roman"/>
                <w:b/>
                <w:color w:val="222222"/>
                <w:sz w:val="20"/>
                <w:szCs w:val="20"/>
                <w:lang w:val="uk-UA"/>
              </w:rPr>
              <w:t xml:space="preserve"> учасники повинні дотримуватися високих етичних стандартів при участі у процедурі закупівель та виконанні контрактних зобов'язань. </w:t>
            </w:r>
            <w:r w:rsidR="59856485" w:rsidRPr="003C7024">
              <w:rPr>
                <w:rFonts w:ascii="Times New Roman" w:hAnsi="Times New Roman" w:cs="Times New Roman"/>
                <w:b/>
                <w:bCs/>
                <w:color w:val="222222"/>
                <w:sz w:val="20"/>
                <w:szCs w:val="20"/>
                <w:lang w:val="uk-UA"/>
              </w:rPr>
              <w:t>ФЄ</w:t>
            </w:r>
            <w:r w:rsidRPr="003C7024">
              <w:rPr>
                <w:rFonts w:ascii="Times New Roman" w:hAnsi="Times New Roman" w:cs="Times New Roman"/>
                <w:b/>
                <w:color w:val="222222"/>
                <w:sz w:val="20"/>
                <w:szCs w:val="20"/>
                <w:lang w:val="uk-UA"/>
              </w:rPr>
              <w:t xml:space="preserve"> залишає за собою право відхилити пропозицію у разі виявлення фактів корупції, підробки, змови, примусу при веденні конкурентної боротьби або при виконанні контракту.</w:t>
            </w:r>
          </w:p>
        </w:tc>
      </w:tr>
      <w:tr w:rsidR="001E2CD6" w:rsidRPr="0073614E" w14:paraId="0DFD0EE1" w14:textId="77777777" w:rsidTr="0B1C3DE8">
        <w:tc>
          <w:tcPr>
            <w:tcW w:w="5364" w:type="dxa"/>
          </w:tcPr>
          <w:p w14:paraId="0C0B3384" w14:textId="77777777" w:rsidR="001E2CD6" w:rsidRPr="004A257B" w:rsidRDefault="001E2CD6" w:rsidP="00D52440">
            <w:pPr>
              <w:shd w:val="clear" w:color="auto" w:fill="FFFFFF"/>
              <w:jc w:val="both"/>
              <w:rPr>
                <w:rFonts w:ascii="Times New Roman" w:hAnsi="Times New Roman" w:cs="Times New Roman"/>
                <w:b/>
                <w:color w:val="222222"/>
                <w:sz w:val="20"/>
                <w:szCs w:val="20"/>
                <w:lang w:val="uk-UA"/>
              </w:rPr>
            </w:pPr>
          </w:p>
        </w:tc>
        <w:tc>
          <w:tcPr>
            <w:tcW w:w="5410" w:type="dxa"/>
          </w:tcPr>
          <w:p w14:paraId="24C3FE3C" w14:textId="77777777" w:rsidR="001E2CD6" w:rsidRPr="004A257B" w:rsidRDefault="001E2CD6" w:rsidP="00B046B1">
            <w:pPr>
              <w:shd w:val="clear" w:color="auto" w:fill="FFFFFF"/>
              <w:jc w:val="both"/>
              <w:rPr>
                <w:rFonts w:ascii="Times New Roman" w:hAnsi="Times New Roman" w:cs="Times New Roman"/>
                <w:b/>
                <w:color w:val="222222"/>
                <w:sz w:val="20"/>
                <w:szCs w:val="20"/>
                <w:lang w:val="uk-UA"/>
              </w:rPr>
            </w:pPr>
          </w:p>
        </w:tc>
      </w:tr>
    </w:tbl>
    <w:p w14:paraId="1FDFAC65" w14:textId="77777777" w:rsidR="00CF1805" w:rsidRPr="004A257B" w:rsidRDefault="00CF1805" w:rsidP="001C39E4">
      <w:pPr>
        <w:shd w:val="clear" w:color="auto" w:fill="FFFFFF"/>
        <w:rPr>
          <w:rFonts w:ascii="Times New Roman" w:hAnsi="Times New Roman" w:cs="Times New Roman"/>
          <w:color w:val="222222"/>
          <w:sz w:val="20"/>
          <w:szCs w:val="20"/>
          <w:lang w:val="uk-UA"/>
        </w:rPr>
      </w:pPr>
    </w:p>
    <w:p w14:paraId="62E56FD6" w14:textId="77777777" w:rsidR="00CF1805" w:rsidRPr="0073614E" w:rsidRDefault="00CF1805" w:rsidP="00D52440">
      <w:pPr>
        <w:shd w:val="clear" w:color="auto" w:fill="FFFFFF"/>
        <w:ind w:left="-567"/>
        <w:jc w:val="center"/>
        <w:rPr>
          <w:rFonts w:ascii="Times New Roman" w:hAnsi="Times New Roman" w:cs="Times New Roman"/>
          <w:color w:val="222222"/>
          <w:sz w:val="20"/>
          <w:szCs w:val="20"/>
          <w:lang w:val="en-US"/>
        </w:rPr>
      </w:pPr>
      <w:r w:rsidRPr="0073614E">
        <w:rPr>
          <w:rFonts w:ascii="Times New Roman" w:hAnsi="Times New Roman" w:cs="Times New Roman"/>
          <w:color w:val="222222"/>
          <w:sz w:val="20"/>
          <w:szCs w:val="20"/>
          <w:lang w:val="en-US"/>
        </w:rPr>
        <w:t>_______________________</w:t>
      </w:r>
    </w:p>
    <w:p w14:paraId="17005A15" w14:textId="77777777" w:rsidR="00CF1805" w:rsidRPr="0073614E" w:rsidRDefault="00CF1805" w:rsidP="00D52440">
      <w:pPr>
        <w:shd w:val="clear" w:color="auto" w:fill="FFFFFF"/>
        <w:ind w:hanging="567"/>
        <w:jc w:val="center"/>
        <w:rPr>
          <w:rFonts w:ascii="Times New Roman" w:hAnsi="Times New Roman" w:cs="Times New Roman"/>
          <w:color w:val="222222"/>
          <w:sz w:val="20"/>
          <w:szCs w:val="20"/>
          <w:lang w:val="en-US"/>
        </w:rPr>
      </w:pPr>
      <w:r w:rsidRPr="0073614E">
        <w:rPr>
          <w:rFonts w:ascii="Times New Roman" w:hAnsi="Times New Roman" w:cs="Times New Roman"/>
          <w:color w:val="222222"/>
          <w:sz w:val="20"/>
          <w:szCs w:val="20"/>
          <w:lang w:val="en-US"/>
        </w:rPr>
        <w:t>[</w:t>
      </w:r>
      <w:r w:rsidRPr="0073614E">
        <w:rPr>
          <w:rFonts w:ascii="Times New Roman" w:hAnsi="Times New Roman" w:cs="Times New Roman"/>
          <w:color w:val="222222"/>
          <w:sz w:val="20"/>
          <w:szCs w:val="20"/>
          <w:highlight w:val="lightGray"/>
          <w:lang w:val="en-US"/>
        </w:rPr>
        <w:t>insert nam</w:t>
      </w:r>
      <w:r w:rsidR="001D21E2" w:rsidRPr="0073614E">
        <w:rPr>
          <w:rFonts w:ascii="Times New Roman" w:hAnsi="Times New Roman" w:cs="Times New Roman"/>
          <w:color w:val="222222"/>
          <w:sz w:val="20"/>
          <w:szCs w:val="20"/>
          <w:highlight w:val="lightGray"/>
          <w:lang w:val="en-US"/>
        </w:rPr>
        <w:t xml:space="preserve">e  </w:t>
      </w:r>
      <w:r w:rsidR="001D21E2" w:rsidRPr="0073614E">
        <w:rPr>
          <w:rFonts w:ascii="Times New Roman" w:hAnsi="Times New Roman" w:cs="Times New Roman"/>
          <w:color w:val="222222"/>
          <w:sz w:val="20"/>
          <w:szCs w:val="20"/>
          <w:highlight w:val="lightGray"/>
          <w:lang w:val="ru-RU"/>
        </w:rPr>
        <w:t>ФИО</w:t>
      </w:r>
      <w:r w:rsidRPr="0073614E">
        <w:rPr>
          <w:rFonts w:ascii="Times New Roman" w:hAnsi="Times New Roman" w:cs="Times New Roman"/>
          <w:color w:val="222222"/>
          <w:sz w:val="20"/>
          <w:szCs w:val="20"/>
          <w:lang w:val="en-US"/>
        </w:rPr>
        <w:t>]</w:t>
      </w:r>
    </w:p>
    <w:p w14:paraId="038C9C58" w14:textId="77777777" w:rsidR="00CF1805" w:rsidRPr="0073614E" w:rsidRDefault="00CF1805" w:rsidP="00D52440">
      <w:pPr>
        <w:shd w:val="clear" w:color="auto" w:fill="FFFFFF"/>
        <w:ind w:hanging="567"/>
        <w:jc w:val="center"/>
        <w:rPr>
          <w:rFonts w:ascii="Times New Roman" w:hAnsi="Times New Roman" w:cs="Times New Roman"/>
          <w:color w:val="222222"/>
          <w:sz w:val="20"/>
          <w:szCs w:val="20"/>
          <w:lang w:val="en-US"/>
        </w:rPr>
      </w:pPr>
      <w:r w:rsidRPr="0073614E">
        <w:rPr>
          <w:rFonts w:ascii="Times New Roman" w:hAnsi="Times New Roman" w:cs="Times New Roman"/>
          <w:color w:val="222222"/>
          <w:sz w:val="20"/>
          <w:szCs w:val="20"/>
          <w:lang w:val="en-US"/>
        </w:rPr>
        <w:t>[</w:t>
      </w:r>
      <w:r w:rsidRPr="0073614E">
        <w:rPr>
          <w:rFonts w:ascii="Times New Roman" w:hAnsi="Times New Roman" w:cs="Times New Roman"/>
          <w:color w:val="222222"/>
          <w:sz w:val="20"/>
          <w:szCs w:val="20"/>
          <w:highlight w:val="lightGray"/>
          <w:lang w:val="en-US"/>
        </w:rPr>
        <w:t>insert appointmen</w:t>
      </w:r>
      <w:r w:rsidR="001D21E2" w:rsidRPr="0073614E">
        <w:rPr>
          <w:rFonts w:ascii="Times New Roman" w:hAnsi="Times New Roman" w:cs="Times New Roman"/>
          <w:color w:val="222222"/>
          <w:sz w:val="20"/>
          <w:szCs w:val="20"/>
          <w:highlight w:val="lightGray"/>
          <w:lang w:val="en-US"/>
        </w:rPr>
        <w:t xml:space="preserve">t   </w:t>
      </w:r>
      <w:r w:rsidR="001D21E2" w:rsidRPr="0073614E">
        <w:rPr>
          <w:rFonts w:ascii="Times New Roman" w:hAnsi="Times New Roman" w:cs="Times New Roman"/>
          <w:color w:val="222222"/>
          <w:sz w:val="20"/>
          <w:szCs w:val="20"/>
          <w:highlight w:val="lightGray"/>
          <w:lang w:val="ru-RU"/>
        </w:rPr>
        <w:t>должность</w:t>
      </w:r>
      <w:r w:rsidRPr="0073614E">
        <w:rPr>
          <w:rFonts w:ascii="Times New Roman" w:hAnsi="Times New Roman" w:cs="Times New Roman"/>
          <w:color w:val="222222"/>
          <w:sz w:val="20"/>
          <w:szCs w:val="20"/>
          <w:lang w:val="en-US"/>
        </w:rPr>
        <w:t>]</w:t>
      </w:r>
    </w:p>
    <w:p w14:paraId="44567EBC" w14:textId="77777777" w:rsidR="00CF1805" w:rsidRPr="0073614E" w:rsidRDefault="00CF1805" w:rsidP="00D52440">
      <w:pPr>
        <w:shd w:val="clear" w:color="auto" w:fill="FFFFFF"/>
        <w:ind w:hanging="567"/>
        <w:jc w:val="center"/>
        <w:rPr>
          <w:rFonts w:ascii="Times New Roman" w:hAnsi="Times New Roman" w:cs="Times New Roman"/>
          <w:color w:val="222222"/>
          <w:sz w:val="20"/>
          <w:szCs w:val="20"/>
          <w:lang w:val="ru-RU"/>
        </w:rPr>
      </w:pPr>
      <w:r w:rsidRPr="0073614E">
        <w:rPr>
          <w:rFonts w:ascii="Times New Roman" w:hAnsi="Times New Roman" w:cs="Times New Roman"/>
          <w:color w:val="222222"/>
          <w:sz w:val="20"/>
          <w:szCs w:val="20"/>
          <w:lang w:val="en-US"/>
        </w:rPr>
        <w:t>[</w:t>
      </w:r>
      <w:r w:rsidRPr="0073614E">
        <w:rPr>
          <w:rFonts w:ascii="Times New Roman" w:hAnsi="Times New Roman" w:cs="Times New Roman"/>
          <w:color w:val="222222"/>
          <w:sz w:val="20"/>
          <w:szCs w:val="20"/>
          <w:highlight w:val="lightGray"/>
          <w:lang w:val="en-US"/>
        </w:rPr>
        <w:t>insert dat</w:t>
      </w:r>
      <w:r w:rsidR="001D21E2" w:rsidRPr="0073614E">
        <w:rPr>
          <w:rFonts w:ascii="Times New Roman" w:hAnsi="Times New Roman" w:cs="Times New Roman"/>
          <w:color w:val="222222"/>
          <w:sz w:val="20"/>
          <w:szCs w:val="20"/>
          <w:highlight w:val="lightGray"/>
          <w:lang w:val="en-US"/>
        </w:rPr>
        <w:t>e</w:t>
      </w:r>
      <w:r w:rsidR="001D21E2" w:rsidRPr="0073614E">
        <w:rPr>
          <w:rFonts w:ascii="Times New Roman" w:hAnsi="Times New Roman" w:cs="Times New Roman"/>
          <w:color w:val="222222"/>
          <w:sz w:val="20"/>
          <w:szCs w:val="20"/>
          <w:highlight w:val="lightGray"/>
          <w:lang w:val="ru-RU"/>
        </w:rPr>
        <w:t xml:space="preserve">   дата</w:t>
      </w:r>
      <w:r w:rsidRPr="0073614E">
        <w:rPr>
          <w:rFonts w:ascii="Times New Roman" w:hAnsi="Times New Roman" w:cs="Times New Roman"/>
          <w:color w:val="222222"/>
          <w:sz w:val="20"/>
          <w:szCs w:val="20"/>
          <w:lang w:val="en-US"/>
        </w:rPr>
        <w:t>]</w:t>
      </w:r>
    </w:p>
    <w:sectPr w:rsidR="00CF1805" w:rsidRPr="0073614E" w:rsidSect="00911425">
      <w:headerReference w:type="default" r:id="rId17"/>
      <w:footerReference w:type="default" r:id="rId18"/>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FCC32" w14:textId="77777777" w:rsidR="001C7ECB" w:rsidRDefault="001C7ECB" w:rsidP="00DA7B96">
      <w:pPr>
        <w:spacing w:line="240" w:lineRule="auto"/>
      </w:pPr>
      <w:r>
        <w:separator/>
      </w:r>
    </w:p>
  </w:endnote>
  <w:endnote w:type="continuationSeparator" w:id="0">
    <w:p w14:paraId="2943C0C4" w14:textId="77777777" w:rsidR="001C7ECB" w:rsidRDefault="001C7ECB" w:rsidP="00DA7B96">
      <w:pPr>
        <w:spacing w:line="240" w:lineRule="auto"/>
      </w:pPr>
      <w:r>
        <w:continuationSeparator/>
      </w:r>
    </w:p>
  </w:endnote>
  <w:endnote w:type="continuationNotice" w:id="1">
    <w:p w14:paraId="65E74E08" w14:textId="77777777" w:rsidR="001C7ECB" w:rsidRDefault="001C7EC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Times New Roman&quot;,serif">
    <w:altName w:val="Cambria"/>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ヒラギノ角ゴ Pro W3">
    <w:charset w:val="80"/>
    <w:family w:val="auto"/>
    <w:pitch w:val="variable"/>
    <w:sig w:usb0="E00002FF" w:usb1="7AC7FFFF" w:usb2="00000012" w:usb3="00000000" w:csb0="0002000D" w:csb1="00000000"/>
  </w:font>
  <w:font w:name="Tahoma">
    <w:panose1 w:val="020B0604030504040204"/>
    <w:charset w:val="CC"/>
    <w:family w:val="swiss"/>
    <w:pitch w:val="variable"/>
    <w:sig w:usb0="E1002EFF" w:usb1="C000605B" w:usb2="00000029" w:usb3="00000000" w:csb0="000101FF" w:csb1="00000000"/>
  </w:font>
  <w:font w:name="Blender Pro Book">
    <w:altName w:val="Arial"/>
    <w:panose1 w:val="00000000000000000000"/>
    <w:charset w:val="00"/>
    <w:family w:val="modern"/>
    <w:notTrueType/>
    <w:pitch w:val="variable"/>
    <w:sig w:usb0="800002AF" w:usb1="5000204A"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5277616"/>
      <w:docPartObj>
        <w:docPartGallery w:val="Page Numbers (Bottom of Page)"/>
        <w:docPartUnique/>
      </w:docPartObj>
    </w:sdtPr>
    <w:sdtEndPr/>
    <w:sdtContent>
      <w:sdt>
        <w:sdtPr>
          <w:id w:val="-1669238322"/>
          <w:docPartObj>
            <w:docPartGallery w:val="Page Numbers (Top of Page)"/>
            <w:docPartUnique/>
          </w:docPartObj>
        </w:sdtPr>
        <w:sdtEndPr/>
        <w:sdtContent>
          <w:p w14:paraId="14A397F8" w14:textId="77777777" w:rsidR="007262E3" w:rsidRDefault="007262E3">
            <w:pPr>
              <w:pStyle w:val="a7"/>
              <w:jc w:val="center"/>
            </w:pPr>
            <w:r>
              <w:t xml:space="preserve">Page </w:t>
            </w:r>
            <w:r>
              <w:rPr>
                <w:b/>
                <w:bCs/>
                <w:sz w:val="24"/>
              </w:rPr>
              <w:fldChar w:fldCharType="begin"/>
            </w:r>
            <w:r>
              <w:rPr>
                <w:b/>
                <w:bCs/>
              </w:rPr>
              <w:instrText>PAGE</w:instrText>
            </w:r>
            <w:r>
              <w:rPr>
                <w:b/>
                <w:bCs/>
                <w:sz w:val="24"/>
              </w:rPr>
              <w:fldChar w:fldCharType="separate"/>
            </w:r>
            <w:r w:rsidR="00E7554B">
              <w:rPr>
                <w:b/>
                <w:bCs/>
                <w:noProof/>
              </w:rPr>
              <w:t>1</w:t>
            </w:r>
            <w:r>
              <w:rPr>
                <w:b/>
                <w:bCs/>
                <w:sz w:val="24"/>
              </w:rPr>
              <w:fldChar w:fldCharType="end"/>
            </w:r>
            <w:r>
              <w:t xml:space="preserve"> of </w:t>
            </w:r>
            <w:r>
              <w:rPr>
                <w:b/>
                <w:bCs/>
                <w:sz w:val="24"/>
              </w:rPr>
              <w:fldChar w:fldCharType="begin"/>
            </w:r>
            <w:r>
              <w:rPr>
                <w:b/>
                <w:bCs/>
              </w:rPr>
              <w:instrText>NUMPAGES</w:instrText>
            </w:r>
            <w:r>
              <w:rPr>
                <w:b/>
                <w:bCs/>
                <w:sz w:val="24"/>
              </w:rPr>
              <w:fldChar w:fldCharType="separate"/>
            </w:r>
            <w:r w:rsidR="00E7554B">
              <w:rPr>
                <w:b/>
                <w:bCs/>
                <w:noProof/>
              </w:rPr>
              <w:t>2</w:t>
            </w:r>
            <w:r>
              <w:rPr>
                <w:b/>
                <w:bCs/>
                <w:sz w:val="24"/>
              </w:rPr>
              <w:fldChar w:fldCharType="end"/>
            </w:r>
          </w:p>
        </w:sdtContent>
      </w:sdt>
    </w:sdtContent>
  </w:sdt>
  <w:p w14:paraId="6309D1F9" w14:textId="77777777" w:rsidR="007262E3" w:rsidRDefault="007262E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2EA85" w14:textId="77777777" w:rsidR="001C7ECB" w:rsidRDefault="001C7ECB" w:rsidP="00DA7B96">
      <w:pPr>
        <w:spacing w:line="240" w:lineRule="auto"/>
      </w:pPr>
      <w:r>
        <w:separator/>
      </w:r>
    </w:p>
  </w:footnote>
  <w:footnote w:type="continuationSeparator" w:id="0">
    <w:p w14:paraId="7C448E65" w14:textId="77777777" w:rsidR="001C7ECB" w:rsidRDefault="001C7ECB" w:rsidP="00DA7B96">
      <w:pPr>
        <w:spacing w:line="240" w:lineRule="auto"/>
      </w:pPr>
      <w:r>
        <w:continuationSeparator/>
      </w:r>
    </w:p>
  </w:footnote>
  <w:footnote w:type="continuationNotice" w:id="1">
    <w:p w14:paraId="3EB32241" w14:textId="77777777" w:rsidR="001C7ECB" w:rsidRDefault="001C7EC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C7B18" w14:textId="77777777" w:rsidR="00EE4D13" w:rsidRDefault="0B1C3DE8">
    <w:pPr>
      <w:pStyle w:val="a9"/>
    </w:pPr>
    <w:r>
      <w:rPr>
        <w:noProof/>
      </w:rPr>
      <w:drawing>
        <wp:inline distT="0" distB="0" distL="0" distR="0" wp14:anchorId="7265179F" wp14:editId="04C03FC0">
          <wp:extent cx="1706880" cy="626135"/>
          <wp:effectExtent l="0" t="0" r="7620" b="2540"/>
          <wp:docPr id="523777817" name="Рисунок 2" descr="Euraisa Foun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pic:nvPicPr>
                <pic:blipFill>
                  <a:blip r:embed="rId1">
                    <a:extLst>
                      <a:ext uri="{FF2B5EF4-FFF2-40B4-BE49-F238E27FC236}">
                        <a16:creationId xmlns="" xmlns:o="urn:schemas-microsoft-com:office:office" xmlns:v="urn:schemas-microsoft-com:vml" xmlns:w10="urn:schemas-microsoft-com:office:word" xmlns:w="http://schemas.openxmlformats.org/wordprocessingml/2006/main" xmlns:a14="http://schemas.microsoft.com/office/drawing/2010/main" xmlns:a16="http://schemas.microsoft.com/office/drawing/2014/main" xmlns:arto="http://schemas.microsoft.com/office/word/2006/arto" id="{B93F58F4-6E2F-4E38-A8B2-56B7993967A2}"/>
                      </a:ext>
                    </a:extLst>
                  </a:blip>
                  <a:stretch>
                    <a:fillRect/>
                  </a:stretch>
                </pic:blipFill>
                <pic:spPr>
                  <a:xfrm>
                    <a:off x="0" y="0"/>
                    <a:ext cx="1706880" cy="6261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0E81582"/>
    <w:lvl w:ilvl="0">
      <w:start w:val="1"/>
      <w:numFmt w:val="decimal"/>
      <w:pStyle w:val="a"/>
      <w:lvlText w:val="%1."/>
      <w:lvlJc w:val="left"/>
      <w:pPr>
        <w:tabs>
          <w:tab w:val="num" w:pos="360"/>
        </w:tabs>
        <w:ind w:left="360" w:hanging="360"/>
      </w:pPr>
    </w:lvl>
  </w:abstractNum>
  <w:abstractNum w:abstractNumId="1" w15:restartNumberingAfterBreak="0">
    <w:nsid w:val="FFFFFF89"/>
    <w:multiLevelType w:val="multilevel"/>
    <w:tmpl w:val="78DAD0AE"/>
    <w:lvl w:ilvl="0">
      <w:start w:val="1"/>
      <w:numFmt w:val="bullet"/>
      <w:pStyle w:val="a0"/>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030E29"/>
    <w:multiLevelType w:val="hybridMultilevel"/>
    <w:tmpl w:val="B6C67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E32197"/>
    <w:multiLevelType w:val="hybridMultilevel"/>
    <w:tmpl w:val="CE6CAEA4"/>
    <w:lvl w:ilvl="0" w:tplc="6B76289A">
      <w:start w:val="1"/>
      <w:numFmt w:val="bullet"/>
      <w:lvlText w:val="-"/>
      <w:lvlJc w:val="left"/>
      <w:pPr>
        <w:ind w:left="720" w:hanging="360"/>
      </w:pPr>
      <w:rPr>
        <w:rFonts w:ascii="&quot;Times New Roman&quot;,serif" w:hAnsi="&quot;Times New Roman&quot;,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163FC0"/>
    <w:multiLevelType w:val="hybridMultilevel"/>
    <w:tmpl w:val="269C8A18"/>
    <w:lvl w:ilvl="0" w:tplc="6B76289A">
      <w:start w:val="1"/>
      <w:numFmt w:val="bullet"/>
      <w:lvlText w:val="-"/>
      <w:lvlJc w:val="left"/>
      <w:pPr>
        <w:ind w:left="720" w:hanging="360"/>
      </w:pPr>
      <w:rPr>
        <w:rFonts w:ascii="&quot;Times New Roman&quot;,serif" w:hAnsi="&quot;Times New Roman&quot;,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751B4A"/>
    <w:multiLevelType w:val="multilevel"/>
    <w:tmpl w:val="99A4BFB2"/>
    <w:name w:val="TalVenstre"/>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1360"/>
        </w:tabs>
        <w:ind w:left="1360" w:hanging="680"/>
      </w:pPr>
      <w:rPr>
        <w:rFonts w:hint="default"/>
      </w:rPr>
    </w:lvl>
    <w:lvl w:ilvl="2">
      <w:start w:val="1"/>
      <w:numFmt w:val="decimal"/>
      <w:lvlText w:val="%1.%2.%3"/>
      <w:lvlJc w:val="left"/>
      <w:pPr>
        <w:tabs>
          <w:tab w:val="num" w:pos="2040"/>
        </w:tabs>
        <w:ind w:left="2040" w:hanging="680"/>
      </w:pPr>
      <w:rPr>
        <w:rFonts w:hint="default"/>
      </w:rPr>
    </w:lvl>
    <w:lvl w:ilvl="3">
      <w:start w:val="1"/>
      <w:numFmt w:val="decimal"/>
      <w:lvlText w:val="%1.%2.%3.%4"/>
      <w:lvlJc w:val="left"/>
      <w:pPr>
        <w:tabs>
          <w:tab w:val="num" w:pos="2720"/>
        </w:tabs>
        <w:ind w:left="2720" w:hanging="680"/>
      </w:pPr>
      <w:rPr>
        <w:rFonts w:hint="default"/>
      </w:rPr>
    </w:lvl>
    <w:lvl w:ilvl="4">
      <w:start w:val="1"/>
      <w:numFmt w:val="decimal"/>
      <w:lvlText w:val="%1.%2.%3.%4.%5"/>
      <w:lvlJc w:val="left"/>
      <w:pPr>
        <w:tabs>
          <w:tab w:val="num" w:pos="3400"/>
        </w:tabs>
        <w:ind w:left="3400" w:hanging="680"/>
      </w:pPr>
      <w:rPr>
        <w:rFonts w:hint="default"/>
      </w:rPr>
    </w:lvl>
    <w:lvl w:ilvl="5">
      <w:start w:val="1"/>
      <w:numFmt w:val="decimal"/>
      <w:lvlText w:val="%1.%2.%3.%4.%5.%6"/>
      <w:lvlJc w:val="left"/>
      <w:pPr>
        <w:tabs>
          <w:tab w:val="num" w:pos="4080"/>
        </w:tabs>
        <w:ind w:left="4080" w:hanging="680"/>
      </w:pPr>
      <w:rPr>
        <w:rFonts w:hint="default"/>
      </w:rPr>
    </w:lvl>
    <w:lvl w:ilvl="6">
      <w:start w:val="1"/>
      <w:numFmt w:val="decimal"/>
      <w:lvlText w:val="%1.%2.%3.%4.%5.%6.%7"/>
      <w:lvlJc w:val="left"/>
      <w:pPr>
        <w:tabs>
          <w:tab w:val="num" w:pos="4760"/>
        </w:tabs>
        <w:ind w:left="4760" w:hanging="680"/>
      </w:pPr>
      <w:rPr>
        <w:rFonts w:hint="default"/>
      </w:rPr>
    </w:lvl>
    <w:lvl w:ilvl="7">
      <w:start w:val="1"/>
      <w:numFmt w:val="decimal"/>
      <w:lvlText w:val="%1.%2.%3.%4.%5.%6.%7.%8"/>
      <w:lvlJc w:val="left"/>
      <w:pPr>
        <w:tabs>
          <w:tab w:val="num" w:pos="5440"/>
        </w:tabs>
        <w:ind w:left="5440" w:hanging="680"/>
      </w:pPr>
      <w:rPr>
        <w:rFonts w:hint="default"/>
      </w:rPr>
    </w:lvl>
    <w:lvl w:ilvl="8">
      <w:start w:val="1"/>
      <w:numFmt w:val="decimal"/>
      <w:lvlText w:val="%1.%2.%3.%4.%5.%6.%7.%8.%9"/>
      <w:lvlJc w:val="left"/>
      <w:pPr>
        <w:tabs>
          <w:tab w:val="num" w:pos="6120"/>
        </w:tabs>
        <w:ind w:left="6120" w:hanging="680"/>
      </w:pPr>
      <w:rPr>
        <w:rFonts w:hint="default"/>
      </w:rPr>
    </w:lvl>
  </w:abstractNum>
  <w:abstractNum w:abstractNumId="6" w15:restartNumberingAfterBreak="0">
    <w:nsid w:val="0F8049DC"/>
    <w:multiLevelType w:val="multilevel"/>
    <w:tmpl w:val="DFD441E6"/>
    <w:name w:val="TalVenstre52"/>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1360"/>
        </w:tabs>
        <w:ind w:left="1360" w:hanging="680"/>
      </w:pPr>
      <w:rPr>
        <w:rFonts w:hint="default"/>
      </w:rPr>
    </w:lvl>
    <w:lvl w:ilvl="2">
      <w:start w:val="1"/>
      <w:numFmt w:val="decimal"/>
      <w:lvlText w:val="%1.%2.%3"/>
      <w:lvlJc w:val="left"/>
      <w:pPr>
        <w:tabs>
          <w:tab w:val="num" w:pos="2040"/>
        </w:tabs>
        <w:ind w:left="2040" w:hanging="680"/>
      </w:pPr>
      <w:rPr>
        <w:rFonts w:hint="default"/>
      </w:rPr>
    </w:lvl>
    <w:lvl w:ilvl="3">
      <w:start w:val="1"/>
      <w:numFmt w:val="decimal"/>
      <w:lvlText w:val="%1.%2.%3.%4"/>
      <w:lvlJc w:val="left"/>
      <w:pPr>
        <w:tabs>
          <w:tab w:val="num" w:pos="2720"/>
        </w:tabs>
        <w:ind w:left="2720" w:hanging="680"/>
      </w:pPr>
      <w:rPr>
        <w:rFonts w:hint="default"/>
      </w:rPr>
    </w:lvl>
    <w:lvl w:ilvl="4">
      <w:start w:val="1"/>
      <w:numFmt w:val="decimal"/>
      <w:lvlText w:val="%1.%2.%3.%4.%5"/>
      <w:lvlJc w:val="left"/>
      <w:pPr>
        <w:tabs>
          <w:tab w:val="num" w:pos="3400"/>
        </w:tabs>
        <w:ind w:left="3400" w:hanging="680"/>
      </w:pPr>
      <w:rPr>
        <w:rFonts w:hint="default"/>
      </w:rPr>
    </w:lvl>
    <w:lvl w:ilvl="5">
      <w:start w:val="1"/>
      <w:numFmt w:val="decimal"/>
      <w:lvlText w:val="%1.%2.%3.%4.%5.%6"/>
      <w:lvlJc w:val="left"/>
      <w:pPr>
        <w:tabs>
          <w:tab w:val="num" w:pos="4080"/>
        </w:tabs>
        <w:ind w:left="4080" w:hanging="680"/>
      </w:pPr>
      <w:rPr>
        <w:rFonts w:hint="default"/>
      </w:rPr>
    </w:lvl>
    <w:lvl w:ilvl="6">
      <w:start w:val="1"/>
      <w:numFmt w:val="decimal"/>
      <w:lvlText w:val="%1.%2.%3.%4.%5.%6.%7"/>
      <w:lvlJc w:val="left"/>
      <w:pPr>
        <w:tabs>
          <w:tab w:val="num" w:pos="4760"/>
        </w:tabs>
        <w:ind w:left="4760" w:hanging="680"/>
      </w:pPr>
      <w:rPr>
        <w:rFonts w:hint="default"/>
      </w:rPr>
    </w:lvl>
    <w:lvl w:ilvl="7">
      <w:start w:val="1"/>
      <w:numFmt w:val="decimal"/>
      <w:lvlText w:val="%1.%2.%3.%4.%5.%6.%7.%8"/>
      <w:lvlJc w:val="left"/>
      <w:pPr>
        <w:tabs>
          <w:tab w:val="num" w:pos="5440"/>
        </w:tabs>
        <w:ind w:left="5440" w:hanging="680"/>
      </w:pPr>
      <w:rPr>
        <w:rFonts w:hint="default"/>
      </w:rPr>
    </w:lvl>
    <w:lvl w:ilvl="8">
      <w:start w:val="1"/>
      <w:numFmt w:val="decimal"/>
      <w:lvlText w:val="%1.%2.%3.%4.%5.%6.%7.%8.%9"/>
      <w:lvlJc w:val="left"/>
      <w:pPr>
        <w:tabs>
          <w:tab w:val="num" w:pos="6120"/>
        </w:tabs>
        <w:ind w:left="6120" w:hanging="680"/>
      </w:pPr>
      <w:rPr>
        <w:rFonts w:hint="default"/>
      </w:rPr>
    </w:lvl>
  </w:abstractNum>
  <w:abstractNum w:abstractNumId="7" w15:restartNumberingAfterBreak="0">
    <w:nsid w:val="12E80438"/>
    <w:multiLevelType w:val="multilevel"/>
    <w:tmpl w:val="DB2A8E0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15C014B7"/>
    <w:multiLevelType w:val="hybridMultilevel"/>
    <w:tmpl w:val="B848562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B2560D"/>
    <w:multiLevelType w:val="multilevel"/>
    <w:tmpl w:val="79DA02C6"/>
    <w:styleLink w:val="TypografiFlereniveauer"/>
    <w:lvl w:ilvl="0">
      <w:start w:val="1"/>
      <w:numFmt w:val="decimal"/>
      <w:lvlText w:val="%1."/>
      <w:lvlJc w:val="left"/>
      <w:pPr>
        <w:tabs>
          <w:tab w:val="num" w:pos="360"/>
        </w:tabs>
        <w:ind w:left="360" w:hanging="360"/>
      </w:pPr>
      <w:rPr>
        <w:rFonts w:hint="default"/>
        <w:sz w:val="24"/>
      </w:rPr>
    </w:lvl>
    <w:lvl w:ilvl="1">
      <w:start w:val="1"/>
      <w:numFmt w:val="decimal"/>
      <w:lvlText w:val="%1.%2."/>
      <w:lvlJc w:val="left"/>
      <w:pPr>
        <w:tabs>
          <w:tab w:val="num" w:pos="964"/>
        </w:tabs>
        <w:ind w:left="964" w:hanging="60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A8A5734"/>
    <w:multiLevelType w:val="multilevel"/>
    <w:tmpl w:val="BB74CFF2"/>
    <w:styleLink w:val="TypografiPunkttegnSymbolsymbolVenstre063cmHngende064"/>
    <w:lvl w:ilvl="0">
      <w:start w:val="1"/>
      <w:numFmt w:val="bullet"/>
      <w:lvlText w:val=""/>
      <w:lvlJc w:val="left"/>
      <w:pPr>
        <w:ind w:left="357" w:hanging="357"/>
      </w:pPr>
      <w:rPr>
        <w:rFonts w:ascii="Symbol" w:hAnsi="Symbol" w:hint="default"/>
      </w:rPr>
    </w:lvl>
    <w:lvl w:ilvl="1">
      <w:start w:val="1"/>
      <w:numFmt w:val="bullet"/>
      <w:lvlText w:val="o"/>
      <w:lvlJc w:val="left"/>
      <w:pPr>
        <w:ind w:left="714" w:hanging="357"/>
      </w:pPr>
      <w:rPr>
        <w:rFonts w:ascii="Courier New" w:hAnsi="Courier New" w:cs="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11" w15:restartNumberingAfterBreak="0">
    <w:nsid w:val="1C8D01B0"/>
    <w:multiLevelType w:val="multilevel"/>
    <w:tmpl w:val="99585F96"/>
    <w:lvl w:ilvl="0">
      <w:start w:val="1"/>
      <w:numFmt w:val="upperRoman"/>
      <w:lvlText w:val="Artikel %1."/>
      <w:lvlJc w:val="left"/>
      <w:pPr>
        <w:ind w:left="0" w:firstLine="0"/>
      </w:pPr>
    </w:lvl>
    <w:lvl w:ilvl="1">
      <w:start w:val="1"/>
      <w:numFmt w:val="decimalZero"/>
      <w:isLgl/>
      <w:lvlText w:val="Afsni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1EDE5B59"/>
    <w:multiLevelType w:val="hybridMultilevel"/>
    <w:tmpl w:val="776E54CE"/>
    <w:name w:val="TalVenstre532"/>
    <w:lvl w:ilvl="0" w:tplc="0406000F">
      <w:start w:val="1"/>
      <w:numFmt w:val="decimal"/>
      <w:lvlText w:val="%1."/>
      <w:lvlJc w:val="left"/>
      <w:pPr>
        <w:ind w:left="360" w:hanging="360"/>
      </w:pPr>
    </w:lvl>
    <w:lvl w:ilvl="1" w:tplc="04060019">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3" w15:restartNumberingAfterBreak="0">
    <w:nsid w:val="20B33DB1"/>
    <w:multiLevelType w:val="multilevel"/>
    <w:tmpl w:val="4D44B42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242D0039"/>
    <w:multiLevelType w:val="hybridMultilevel"/>
    <w:tmpl w:val="2EAAAD16"/>
    <w:name w:val="TalVenstre4"/>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5" w15:restartNumberingAfterBreak="0">
    <w:nsid w:val="25AE41A1"/>
    <w:multiLevelType w:val="multilevel"/>
    <w:tmpl w:val="9904C690"/>
    <w:name w:val="TalIndryk"/>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702"/>
        </w:tabs>
        <w:ind w:left="1702" w:hanging="851"/>
      </w:pPr>
      <w:rPr>
        <w:rFonts w:hint="default"/>
      </w:rPr>
    </w:lvl>
    <w:lvl w:ilvl="2">
      <w:start w:val="1"/>
      <w:numFmt w:val="decimal"/>
      <w:lvlText w:val="%1.%2.%3"/>
      <w:lvlJc w:val="left"/>
      <w:pPr>
        <w:tabs>
          <w:tab w:val="num" w:pos="2553"/>
        </w:tabs>
        <w:ind w:left="2553" w:hanging="851"/>
      </w:pPr>
      <w:rPr>
        <w:rFonts w:hint="default"/>
      </w:rPr>
    </w:lvl>
    <w:lvl w:ilvl="3">
      <w:start w:val="1"/>
      <w:numFmt w:val="decimal"/>
      <w:lvlText w:val="%1.%2.%3.%4"/>
      <w:lvlJc w:val="left"/>
      <w:pPr>
        <w:tabs>
          <w:tab w:val="num" w:pos="3404"/>
        </w:tabs>
        <w:ind w:left="3404" w:hanging="851"/>
      </w:pPr>
      <w:rPr>
        <w:rFonts w:hint="default"/>
      </w:rPr>
    </w:lvl>
    <w:lvl w:ilvl="4">
      <w:start w:val="1"/>
      <w:numFmt w:val="decimal"/>
      <w:lvlText w:val="%1.%2.%3.%4.%5"/>
      <w:lvlJc w:val="left"/>
      <w:pPr>
        <w:tabs>
          <w:tab w:val="num" w:pos="4255"/>
        </w:tabs>
        <w:ind w:left="4255" w:hanging="851"/>
      </w:pPr>
      <w:rPr>
        <w:rFonts w:hint="default"/>
      </w:rPr>
    </w:lvl>
    <w:lvl w:ilvl="5">
      <w:start w:val="1"/>
      <w:numFmt w:val="decimal"/>
      <w:lvlText w:val="%1.%2.%3.%4.%5.%6"/>
      <w:lvlJc w:val="left"/>
      <w:pPr>
        <w:tabs>
          <w:tab w:val="num" w:pos="5106"/>
        </w:tabs>
        <w:ind w:left="5106" w:hanging="851"/>
      </w:pPr>
      <w:rPr>
        <w:rFonts w:hint="default"/>
      </w:rPr>
    </w:lvl>
    <w:lvl w:ilvl="6">
      <w:start w:val="1"/>
      <w:numFmt w:val="decimal"/>
      <w:lvlText w:val="%1.%2.%3.%4.%5.%6.%7"/>
      <w:lvlJc w:val="left"/>
      <w:pPr>
        <w:tabs>
          <w:tab w:val="num" w:pos="5957"/>
        </w:tabs>
        <w:ind w:left="5957" w:hanging="851"/>
      </w:pPr>
      <w:rPr>
        <w:rFonts w:hint="default"/>
      </w:rPr>
    </w:lvl>
    <w:lvl w:ilvl="7">
      <w:start w:val="1"/>
      <w:numFmt w:val="decimal"/>
      <w:lvlText w:val="%1.%2.%3.%4.%5.%6.%7.%8"/>
      <w:lvlJc w:val="left"/>
      <w:pPr>
        <w:tabs>
          <w:tab w:val="num" w:pos="6808"/>
        </w:tabs>
        <w:ind w:left="6808" w:hanging="851"/>
      </w:pPr>
      <w:rPr>
        <w:rFonts w:hint="default"/>
      </w:rPr>
    </w:lvl>
    <w:lvl w:ilvl="8">
      <w:start w:val="1"/>
      <w:numFmt w:val="decimal"/>
      <w:lvlText w:val="%1.%2.%3.%4.%5.%6.%7.%8.%9"/>
      <w:lvlJc w:val="left"/>
      <w:pPr>
        <w:tabs>
          <w:tab w:val="num" w:pos="7659"/>
        </w:tabs>
        <w:ind w:left="7659" w:hanging="851"/>
      </w:pPr>
      <w:rPr>
        <w:rFonts w:hint="default"/>
      </w:rPr>
    </w:lvl>
  </w:abstractNum>
  <w:abstractNum w:abstractNumId="16" w15:restartNumberingAfterBreak="0">
    <w:nsid w:val="273B2BBC"/>
    <w:multiLevelType w:val="hybridMultilevel"/>
    <w:tmpl w:val="2BEC6454"/>
    <w:lvl w:ilvl="0" w:tplc="5E1008E6">
      <w:start w:val="1"/>
      <w:numFmt w:val="lowerLetter"/>
      <w:lvlText w:val="%1."/>
      <w:lvlJc w:val="left"/>
      <w:pPr>
        <w:ind w:left="720" w:hanging="360"/>
      </w:pPr>
      <w:rPr>
        <w:lang w:val="ru-RU"/>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5228AB"/>
    <w:multiLevelType w:val="multilevel"/>
    <w:tmpl w:val="335E0BB0"/>
    <w:name w:val="TalVenstre53"/>
    <w:lvl w:ilvl="0">
      <w:start w:val="1"/>
      <w:numFmt w:val="decimal"/>
      <w:lvlText w:val="%1."/>
      <w:lvlJc w:val="left"/>
      <w:pPr>
        <w:ind w:left="652" w:hanging="652"/>
      </w:pPr>
      <w:rPr>
        <w:rFonts w:hint="default"/>
      </w:rPr>
    </w:lvl>
    <w:lvl w:ilvl="1">
      <w:start w:val="1"/>
      <w:numFmt w:val="decimal"/>
      <w:lvlText w:val="%1.%2"/>
      <w:lvlJc w:val="left"/>
      <w:pPr>
        <w:tabs>
          <w:tab w:val="num" w:pos="1332"/>
        </w:tabs>
        <w:ind w:left="1304" w:hanging="652"/>
      </w:pPr>
      <w:rPr>
        <w:rFonts w:hint="default"/>
      </w:rPr>
    </w:lvl>
    <w:lvl w:ilvl="2">
      <w:start w:val="1"/>
      <w:numFmt w:val="decimal"/>
      <w:lvlText w:val="%1.%2.%3"/>
      <w:lvlJc w:val="left"/>
      <w:pPr>
        <w:tabs>
          <w:tab w:val="num" w:pos="1984"/>
        </w:tabs>
        <w:ind w:left="1956" w:hanging="652"/>
      </w:pPr>
      <w:rPr>
        <w:rFonts w:hint="default"/>
      </w:rPr>
    </w:lvl>
    <w:lvl w:ilvl="3">
      <w:start w:val="1"/>
      <w:numFmt w:val="decimal"/>
      <w:lvlText w:val="%1.%2.%3.%4"/>
      <w:lvlJc w:val="left"/>
      <w:pPr>
        <w:tabs>
          <w:tab w:val="num" w:pos="2636"/>
        </w:tabs>
        <w:ind w:left="2608" w:hanging="652"/>
      </w:pPr>
      <w:rPr>
        <w:rFonts w:hint="default"/>
      </w:rPr>
    </w:lvl>
    <w:lvl w:ilvl="4">
      <w:start w:val="1"/>
      <w:numFmt w:val="decimal"/>
      <w:lvlText w:val="%1.%2.%3.%4.%5"/>
      <w:lvlJc w:val="left"/>
      <w:pPr>
        <w:tabs>
          <w:tab w:val="num" w:pos="3288"/>
        </w:tabs>
        <w:ind w:left="3260" w:hanging="652"/>
      </w:pPr>
      <w:rPr>
        <w:rFonts w:hint="default"/>
      </w:rPr>
    </w:lvl>
    <w:lvl w:ilvl="5">
      <w:start w:val="1"/>
      <w:numFmt w:val="decimal"/>
      <w:lvlText w:val="%1.%2.%3.%4.%5.%6"/>
      <w:lvlJc w:val="left"/>
      <w:pPr>
        <w:tabs>
          <w:tab w:val="num" w:pos="3940"/>
        </w:tabs>
        <w:ind w:left="3912" w:hanging="652"/>
      </w:pPr>
      <w:rPr>
        <w:rFonts w:hint="default"/>
      </w:rPr>
    </w:lvl>
    <w:lvl w:ilvl="6">
      <w:start w:val="1"/>
      <w:numFmt w:val="decimal"/>
      <w:lvlText w:val="%1.%2.%3.%4.%5.%6.%7"/>
      <w:lvlJc w:val="left"/>
      <w:pPr>
        <w:tabs>
          <w:tab w:val="num" w:pos="4592"/>
        </w:tabs>
        <w:ind w:left="4564" w:hanging="652"/>
      </w:pPr>
      <w:rPr>
        <w:rFonts w:hint="default"/>
      </w:rPr>
    </w:lvl>
    <w:lvl w:ilvl="7">
      <w:start w:val="1"/>
      <w:numFmt w:val="decimal"/>
      <w:lvlText w:val="%1.%2.%3.%4.%5.%6.%7.%8"/>
      <w:lvlJc w:val="left"/>
      <w:pPr>
        <w:tabs>
          <w:tab w:val="num" w:pos="5244"/>
        </w:tabs>
        <w:ind w:left="5216" w:hanging="652"/>
      </w:pPr>
      <w:rPr>
        <w:rFonts w:hint="default"/>
      </w:rPr>
    </w:lvl>
    <w:lvl w:ilvl="8">
      <w:start w:val="1"/>
      <w:numFmt w:val="decimal"/>
      <w:lvlText w:val="%1.%2.%3.%4.%5.%6.%7.%8.%9"/>
      <w:lvlJc w:val="left"/>
      <w:pPr>
        <w:tabs>
          <w:tab w:val="num" w:pos="5896"/>
        </w:tabs>
        <w:ind w:left="5868" w:hanging="652"/>
      </w:pPr>
      <w:rPr>
        <w:rFonts w:hint="default"/>
      </w:rPr>
    </w:lvl>
  </w:abstractNum>
  <w:abstractNum w:abstractNumId="18" w15:restartNumberingAfterBreak="0">
    <w:nsid w:val="27ED567D"/>
    <w:multiLevelType w:val="hybridMultilevel"/>
    <w:tmpl w:val="6422EA58"/>
    <w:lvl w:ilvl="0" w:tplc="CAD28E9C">
      <w:start w:val="1"/>
      <w:numFmt w:val="lowerLetter"/>
      <w:lvlText w:val="%1."/>
      <w:lvlJc w:val="left"/>
      <w:pPr>
        <w:ind w:left="720" w:hanging="360"/>
      </w:pPr>
      <w:rPr>
        <w:rFonts w:cstheme="minorBidi"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19222C"/>
    <w:multiLevelType w:val="hybridMultilevel"/>
    <w:tmpl w:val="67F21840"/>
    <w:name w:val="TalVenstre322"/>
    <w:lvl w:ilvl="0" w:tplc="848C6A7C">
      <w:start w:val="1"/>
      <w:numFmt w:val="decimal"/>
      <w:lvlText w:val="%1."/>
      <w:lvlJc w:val="left"/>
      <w:pPr>
        <w:ind w:left="360" w:hanging="360"/>
      </w:pPr>
      <w:rPr>
        <w:rFonts w:hint="default"/>
      </w:rPr>
    </w:lvl>
    <w:lvl w:ilvl="1" w:tplc="04060019">
      <w:start w:val="1"/>
      <w:numFmt w:val="lowerLetter"/>
      <w:lvlText w:val="%2."/>
      <w:lvlJc w:val="left"/>
      <w:pPr>
        <w:ind w:left="360" w:hanging="360"/>
      </w:pPr>
    </w:lvl>
    <w:lvl w:ilvl="2" w:tplc="0406001B">
      <w:start w:val="1"/>
      <w:numFmt w:val="lowerRoman"/>
      <w:lvlText w:val="%3."/>
      <w:lvlJc w:val="right"/>
      <w:pPr>
        <w:ind w:left="1080" w:hanging="180"/>
      </w:pPr>
    </w:lvl>
    <w:lvl w:ilvl="3" w:tplc="848C6A7C">
      <w:start w:val="1"/>
      <w:numFmt w:val="decimal"/>
      <w:lvlText w:val="%4."/>
      <w:lvlJc w:val="left"/>
      <w:pPr>
        <w:ind w:left="1800" w:hanging="360"/>
      </w:pPr>
      <w:rPr>
        <w:rFonts w:hint="default"/>
      </w:rPr>
    </w:lvl>
    <w:lvl w:ilvl="4" w:tplc="04060019">
      <w:start w:val="1"/>
      <w:numFmt w:val="lowerLetter"/>
      <w:lvlText w:val="%5."/>
      <w:lvlJc w:val="left"/>
      <w:pPr>
        <w:ind w:left="2520" w:hanging="360"/>
      </w:pPr>
    </w:lvl>
    <w:lvl w:ilvl="5" w:tplc="0406001B">
      <w:start w:val="1"/>
      <w:numFmt w:val="lowerRoman"/>
      <w:lvlText w:val="%6."/>
      <w:lvlJc w:val="right"/>
      <w:pPr>
        <w:ind w:left="3240" w:hanging="180"/>
      </w:pPr>
    </w:lvl>
    <w:lvl w:ilvl="6" w:tplc="848C6A7C">
      <w:start w:val="1"/>
      <w:numFmt w:val="decimal"/>
      <w:lvlText w:val="%7."/>
      <w:lvlJc w:val="left"/>
      <w:pPr>
        <w:ind w:left="3960" w:hanging="360"/>
      </w:pPr>
      <w:rPr>
        <w:rFonts w:hint="default"/>
      </w:rPr>
    </w:lvl>
    <w:lvl w:ilvl="7" w:tplc="04060019">
      <w:start w:val="1"/>
      <w:numFmt w:val="lowerLetter"/>
      <w:lvlText w:val="%8."/>
      <w:lvlJc w:val="left"/>
      <w:pPr>
        <w:ind w:left="4680" w:hanging="360"/>
      </w:pPr>
    </w:lvl>
    <w:lvl w:ilvl="8" w:tplc="0406001B" w:tentative="1">
      <w:start w:val="1"/>
      <w:numFmt w:val="lowerRoman"/>
      <w:lvlText w:val="%9."/>
      <w:lvlJc w:val="right"/>
      <w:pPr>
        <w:ind w:left="5400" w:hanging="180"/>
      </w:pPr>
    </w:lvl>
  </w:abstractNum>
  <w:abstractNum w:abstractNumId="20" w15:restartNumberingAfterBreak="0">
    <w:nsid w:val="2D100620"/>
    <w:multiLevelType w:val="hybridMultilevel"/>
    <w:tmpl w:val="2E3059A0"/>
    <w:name w:val="TalVenstre3"/>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324C4260"/>
    <w:multiLevelType w:val="multilevel"/>
    <w:tmpl w:val="E42ADF1A"/>
    <w:styleLink w:val="TypografiPunkttegnSymbolsymbolVenstre063cmHngende063"/>
    <w:lvl w:ilvl="0">
      <w:start w:val="1"/>
      <w:numFmt w:val="bullet"/>
      <w:lvlText w:val=""/>
      <w:lvlJc w:val="left"/>
      <w:pPr>
        <w:ind w:left="357" w:hanging="357"/>
      </w:pPr>
      <w:rPr>
        <w:rFonts w:ascii="Symbol" w:hAnsi="Symbol" w:hint="default"/>
      </w:rPr>
    </w:lvl>
    <w:lvl w:ilvl="1">
      <w:start w:val="1"/>
      <w:numFmt w:val="bullet"/>
      <w:lvlText w:val="o"/>
      <w:lvlJc w:val="left"/>
      <w:pPr>
        <w:ind w:left="714" w:hanging="357"/>
      </w:pPr>
      <w:rPr>
        <w:rFonts w:ascii="Courier New" w:hAnsi="Courier New" w:cs="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2" w15:restartNumberingAfterBreak="0">
    <w:nsid w:val="32923B44"/>
    <w:multiLevelType w:val="multilevel"/>
    <w:tmpl w:val="3868676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333F2E75"/>
    <w:multiLevelType w:val="multilevel"/>
    <w:tmpl w:val="AA86537A"/>
    <w:styleLink w:val="TypografiPunkttegnSymbolsymbolVenstre063cmHngende062"/>
    <w:lvl w:ilvl="0">
      <w:start w:val="1"/>
      <w:numFmt w:val="bullet"/>
      <w:lvlText w:val=""/>
      <w:lvlJc w:val="left"/>
      <w:pPr>
        <w:ind w:left="340" w:hanging="340"/>
      </w:pPr>
      <w:rPr>
        <w:rFonts w:ascii="Symbol" w:hAnsi="Symbol" w:hint="default"/>
      </w:rPr>
    </w:lvl>
    <w:lvl w:ilvl="1">
      <w:start w:val="1"/>
      <w:numFmt w:val="bullet"/>
      <w:lvlText w:val="o"/>
      <w:lvlJc w:val="left"/>
      <w:pPr>
        <w:ind w:left="680" w:hanging="340"/>
      </w:pPr>
      <w:rPr>
        <w:rFonts w:ascii="Courier New" w:hAnsi="Courier New" w:hint="default"/>
      </w:rPr>
    </w:lvl>
    <w:lvl w:ilvl="2">
      <w:start w:val="1"/>
      <w:numFmt w:val="bullet"/>
      <w:lvlText w:val=""/>
      <w:lvlJc w:val="left"/>
      <w:pPr>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4155354"/>
    <w:multiLevelType w:val="multilevel"/>
    <w:tmpl w:val="81681386"/>
    <w:styleLink w:val="TypografiFlereniveauerSymbolsymbolVenstre0cmHngende01"/>
    <w:lvl w:ilvl="0">
      <w:start w:val="1"/>
      <w:numFmt w:val="bullet"/>
      <w:lvlText w:val=""/>
      <w:lvlJc w:val="left"/>
      <w:pPr>
        <w:ind w:left="357" w:hanging="357"/>
      </w:pPr>
      <w:rPr>
        <w:rFonts w:ascii="Symbol" w:hAnsi="Symbol" w:hint="default"/>
      </w:rPr>
    </w:lvl>
    <w:lvl w:ilvl="1">
      <w:start w:val="1"/>
      <w:numFmt w:val="bullet"/>
      <w:lvlText w:val="o"/>
      <w:lvlJc w:val="left"/>
      <w:pPr>
        <w:ind w:left="720" w:hanging="363"/>
      </w:pPr>
      <w:rPr>
        <w:rFonts w:ascii="Courier New" w:hAnsi="Courier New" w:hint="default"/>
      </w:rPr>
    </w:lvl>
    <w:lvl w:ilvl="2">
      <w:start w:val="1"/>
      <w:numFmt w:val="bullet"/>
      <w:lvlText w:val=""/>
      <w:lvlJc w:val="left"/>
      <w:pPr>
        <w:ind w:left="1077" w:hanging="357"/>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46D076D"/>
    <w:multiLevelType w:val="multilevel"/>
    <w:tmpl w:val="99607D50"/>
    <w:name w:val="TalVenstre5"/>
    <w:lvl w:ilvl="0">
      <w:start w:val="1"/>
      <w:numFmt w:val="decimal"/>
      <w:lvlText w:val="%1."/>
      <w:lvlJc w:val="left"/>
      <w:pPr>
        <w:ind w:left="652" w:hanging="652"/>
      </w:pPr>
      <w:rPr>
        <w:rFonts w:hint="default"/>
      </w:rPr>
    </w:lvl>
    <w:lvl w:ilvl="1">
      <w:start w:val="1"/>
      <w:numFmt w:val="decimal"/>
      <w:lvlText w:val="%1.%2"/>
      <w:lvlJc w:val="left"/>
      <w:pPr>
        <w:tabs>
          <w:tab w:val="num" w:pos="1332"/>
        </w:tabs>
        <w:ind w:left="1304" w:hanging="652"/>
      </w:pPr>
      <w:rPr>
        <w:rFonts w:hint="default"/>
      </w:rPr>
    </w:lvl>
    <w:lvl w:ilvl="2">
      <w:start w:val="1"/>
      <w:numFmt w:val="decimal"/>
      <w:lvlText w:val="%1.%2.%3"/>
      <w:lvlJc w:val="left"/>
      <w:pPr>
        <w:tabs>
          <w:tab w:val="num" w:pos="1984"/>
        </w:tabs>
        <w:ind w:left="1956" w:hanging="652"/>
      </w:pPr>
      <w:rPr>
        <w:rFonts w:hint="default"/>
      </w:rPr>
    </w:lvl>
    <w:lvl w:ilvl="3">
      <w:start w:val="1"/>
      <w:numFmt w:val="decimal"/>
      <w:lvlText w:val="%1.%2.%3.%4"/>
      <w:lvlJc w:val="left"/>
      <w:pPr>
        <w:tabs>
          <w:tab w:val="num" w:pos="2636"/>
        </w:tabs>
        <w:ind w:left="2608" w:hanging="652"/>
      </w:pPr>
      <w:rPr>
        <w:rFonts w:hint="default"/>
      </w:rPr>
    </w:lvl>
    <w:lvl w:ilvl="4">
      <w:start w:val="1"/>
      <w:numFmt w:val="decimal"/>
      <w:lvlText w:val="%1.%2.%3.%4.%5"/>
      <w:lvlJc w:val="left"/>
      <w:pPr>
        <w:tabs>
          <w:tab w:val="num" w:pos="3288"/>
        </w:tabs>
        <w:ind w:left="3260" w:hanging="652"/>
      </w:pPr>
      <w:rPr>
        <w:rFonts w:hint="default"/>
      </w:rPr>
    </w:lvl>
    <w:lvl w:ilvl="5">
      <w:start w:val="1"/>
      <w:numFmt w:val="decimal"/>
      <w:lvlText w:val="%1.%2.%3.%4.%5.%6"/>
      <w:lvlJc w:val="left"/>
      <w:pPr>
        <w:tabs>
          <w:tab w:val="num" w:pos="3940"/>
        </w:tabs>
        <w:ind w:left="3912" w:hanging="652"/>
      </w:pPr>
      <w:rPr>
        <w:rFonts w:hint="default"/>
      </w:rPr>
    </w:lvl>
    <w:lvl w:ilvl="6">
      <w:start w:val="1"/>
      <w:numFmt w:val="decimal"/>
      <w:lvlText w:val="%1.%2.%3.%4.%5.%6.%7"/>
      <w:lvlJc w:val="left"/>
      <w:pPr>
        <w:tabs>
          <w:tab w:val="num" w:pos="4592"/>
        </w:tabs>
        <w:ind w:left="4564" w:hanging="652"/>
      </w:pPr>
      <w:rPr>
        <w:rFonts w:hint="default"/>
      </w:rPr>
    </w:lvl>
    <w:lvl w:ilvl="7">
      <w:start w:val="1"/>
      <w:numFmt w:val="decimal"/>
      <w:lvlText w:val="%1.%2.%3.%4.%5.%6.%7.%8"/>
      <w:lvlJc w:val="left"/>
      <w:pPr>
        <w:tabs>
          <w:tab w:val="num" w:pos="5244"/>
        </w:tabs>
        <w:ind w:left="5216" w:hanging="652"/>
      </w:pPr>
      <w:rPr>
        <w:rFonts w:hint="default"/>
      </w:rPr>
    </w:lvl>
    <w:lvl w:ilvl="8">
      <w:start w:val="1"/>
      <w:numFmt w:val="decimal"/>
      <w:lvlText w:val="%1.%2.%3.%4.%5.%6.%7.%8.%9"/>
      <w:lvlJc w:val="left"/>
      <w:pPr>
        <w:tabs>
          <w:tab w:val="num" w:pos="5896"/>
        </w:tabs>
        <w:ind w:left="5868" w:hanging="652"/>
      </w:pPr>
      <w:rPr>
        <w:rFonts w:hint="default"/>
      </w:rPr>
    </w:lvl>
  </w:abstractNum>
  <w:abstractNum w:abstractNumId="26" w15:restartNumberingAfterBreak="0">
    <w:nsid w:val="386F3BDF"/>
    <w:multiLevelType w:val="multilevel"/>
    <w:tmpl w:val="0406001D"/>
    <w:name w:val="TalVenstr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8AB386B"/>
    <w:multiLevelType w:val="multilevel"/>
    <w:tmpl w:val="DFD441E6"/>
    <w:name w:val="TalVenstre5222"/>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1360"/>
        </w:tabs>
        <w:ind w:left="1360" w:hanging="680"/>
      </w:pPr>
      <w:rPr>
        <w:rFonts w:hint="default"/>
      </w:rPr>
    </w:lvl>
    <w:lvl w:ilvl="2">
      <w:start w:val="1"/>
      <w:numFmt w:val="decimal"/>
      <w:lvlText w:val="%1.%2.%3"/>
      <w:lvlJc w:val="left"/>
      <w:pPr>
        <w:tabs>
          <w:tab w:val="num" w:pos="2040"/>
        </w:tabs>
        <w:ind w:left="2040" w:hanging="680"/>
      </w:pPr>
      <w:rPr>
        <w:rFonts w:hint="default"/>
      </w:rPr>
    </w:lvl>
    <w:lvl w:ilvl="3">
      <w:start w:val="1"/>
      <w:numFmt w:val="decimal"/>
      <w:lvlText w:val="%1.%2.%3.%4"/>
      <w:lvlJc w:val="left"/>
      <w:pPr>
        <w:tabs>
          <w:tab w:val="num" w:pos="2720"/>
        </w:tabs>
        <w:ind w:left="2720" w:hanging="680"/>
      </w:pPr>
      <w:rPr>
        <w:rFonts w:hint="default"/>
      </w:rPr>
    </w:lvl>
    <w:lvl w:ilvl="4">
      <w:start w:val="1"/>
      <w:numFmt w:val="decimal"/>
      <w:lvlText w:val="%1.%2.%3.%4.%5"/>
      <w:lvlJc w:val="left"/>
      <w:pPr>
        <w:tabs>
          <w:tab w:val="num" w:pos="3400"/>
        </w:tabs>
        <w:ind w:left="3400" w:hanging="680"/>
      </w:pPr>
      <w:rPr>
        <w:rFonts w:hint="default"/>
      </w:rPr>
    </w:lvl>
    <w:lvl w:ilvl="5">
      <w:start w:val="1"/>
      <w:numFmt w:val="decimal"/>
      <w:lvlText w:val="%1.%2.%3.%4.%5.%6"/>
      <w:lvlJc w:val="left"/>
      <w:pPr>
        <w:tabs>
          <w:tab w:val="num" w:pos="4080"/>
        </w:tabs>
        <w:ind w:left="4080" w:hanging="680"/>
      </w:pPr>
      <w:rPr>
        <w:rFonts w:hint="default"/>
      </w:rPr>
    </w:lvl>
    <w:lvl w:ilvl="6">
      <w:start w:val="1"/>
      <w:numFmt w:val="decimal"/>
      <w:lvlText w:val="%1.%2.%3.%4.%5.%6.%7"/>
      <w:lvlJc w:val="left"/>
      <w:pPr>
        <w:tabs>
          <w:tab w:val="num" w:pos="4760"/>
        </w:tabs>
        <w:ind w:left="4760" w:hanging="680"/>
      </w:pPr>
      <w:rPr>
        <w:rFonts w:hint="default"/>
      </w:rPr>
    </w:lvl>
    <w:lvl w:ilvl="7">
      <w:start w:val="1"/>
      <w:numFmt w:val="decimal"/>
      <w:lvlText w:val="%1.%2.%3.%4.%5.%6.%7.%8"/>
      <w:lvlJc w:val="left"/>
      <w:pPr>
        <w:tabs>
          <w:tab w:val="num" w:pos="5440"/>
        </w:tabs>
        <w:ind w:left="5440" w:hanging="680"/>
      </w:pPr>
      <w:rPr>
        <w:rFonts w:hint="default"/>
      </w:rPr>
    </w:lvl>
    <w:lvl w:ilvl="8">
      <w:start w:val="1"/>
      <w:numFmt w:val="decimal"/>
      <w:lvlText w:val="%1.%2.%3.%4.%5.%6.%7.%8.%9"/>
      <w:lvlJc w:val="left"/>
      <w:pPr>
        <w:tabs>
          <w:tab w:val="num" w:pos="6120"/>
        </w:tabs>
        <w:ind w:left="6120" w:hanging="680"/>
      </w:pPr>
      <w:rPr>
        <w:rFonts w:hint="default"/>
      </w:rPr>
    </w:lvl>
  </w:abstractNum>
  <w:abstractNum w:abstractNumId="28" w15:restartNumberingAfterBreak="0">
    <w:nsid w:val="39B34F89"/>
    <w:multiLevelType w:val="hybridMultilevel"/>
    <w:tmpl w:val="DFB0039E"/>
    <w:name w:val="TalVenstre32"/>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3A5E64D7"/>
    <w:multiLevelType w:val="hybridMultilevel"/>
    <w:tmpl w:val="D41CE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B1434F8"/>
    <w:multiLevelType w:val="multilevel"/>
    <w:tmpl w:val="0406001D"/>
    <w:styleLink w:val="punktet2"/>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3D9B3684"/>
    <w:multiLevelType w:val="multilevel"/>
    <w:tmpl w:val="7F4E42D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4479143D"/>
    <w:multiLevelType w:val="multilevel"/>
    <w:tmpl w:val="DA94EF9E"/>
    <w:styleLink w:val="TypografiFlereniveauerSymbolsymbolVenstre0cmHngende0"/>
    <w:lvl w:ilvl="0">
      <w:start w:val="1"/>
      <w:numFmt w:val="bullet"/>
      <w:lvlText w:val=""/>
      <w:lvlJc w:val="left"/>
      <w:pPr>
        <w:ind w:left="357" w:hanging="357"/>
      </w:pPr>
      <w:rPr>
        <w:rFonts w:ascii="Symbol" w:hAnsi="Symbol" w:hint="default"/>
      </w:rPr>
    </w:lvl>
    <w:lvl w:ilvl="1">
      <w:start w:val="1"/>
      <w:numFmt w:val="bullet"/>
      <w:lvlText w:val="o"/>
      <w:lvlJc w:val="left"/>
      <w:pPr>
        <w:ind w:left="720" w:hanging="363"/>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F064E0A"/>
    <w:multiLevelType w:val="multilevel"/>
    <w:tmpl w:val="36689874"/>
    <w:name w:val="TalVenstr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4" w15:restartNumberingAfterBreak="0">
    <w:nsid w:val="5118520E"/>
    <w:multiLevelType w:val="hybridMultilevel"/>
    <w:tmpl w:val="6DB2D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7076F8"/>
    <w:multiLevelType w:val="multilevel"/>
    <w:tmpl w:val="A62A39A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55B54DA3"/>
    <w:multiLevelType w:val="hybridMultilevel"/>
    <w:tmpl w:val="A2E83B16"/>
    <w:lvl w:ilvl="0" w:tplc="95649F16">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5ED3E82"/>
    <w:multiLevelType w:val="multilevel"/>
    <w:tmpl w:val="E2625F06"/>
    <w:styleLink w:val="TypografiPunkttegnSymbolsymbolVenstre063cmHngende06"/>
    <w:lvl w:ilvl="0">
      <w:start w:val="1"/>
      <w:numFmt w:val="bullet"/>
      <w:lvlText w:val=""/>
      <w:lvlJc w:val="left"/>
      <w:pPr>
        <w:ind w:left="357" w:hanging="357"/>
      </w:pPr>
      <w:rPr>
        <w:rFonts w:ascii="Symbol" w:hAnsi="Symbol" w:hint="default"/>
      </w:rPr>
    </w:lvl>
    <w:lvl w:ilvl="1">
      <w:start w:val="1"/>
      <w:numFmt w:val="bullet"/>
      <w:lvlText w:val="o"/>
      <w:lvlJc w:val="left"/>
      <w:pPr>
        <w:ind w:left="851" w:hanging="494"/>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E256C68"/>
    <w:multiLevelType w:val="hybridMultilevel"/>
    <w:tmpl w:val="2226603C"/>
    <w:name w:val="TalVenstre52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15:restartNumberingAfterBreak="0">
    <w:nsid w:val="61984084"/>
    <w:multiLevelType w:val="hybridMultilevel"/>
    <w:tmpl w:val="B0B8FD4E"/>
    <w:name w:val="TalVenstre522222"/>
    <w:lvl w:ilvl="0" w:tplc="848C6A7C">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0" w15:restartNumberingAfterBreak="0">
    <w:nsid w:val="63B67B24"/>
    <w:multiLevelType w:val="hybridMultilevel"/>
    <w:tmpl w:val="C9B84968"/>
    <w:name w:val="TalVenstre5222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15:restartNumberingAfterBreak="0">
    <w:nsid w:val="666503FB"/>
    <w:multiLevelType w:val="multilevel"/>
    <w:tmpl w:val="CEE0E80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2" w15:restartNumberingAfterBreak="0">
    <w:nsid w:val="6966312B"/>
    <w:multiLevelType w:val="hybridMultilevel"/>
    <w:tmpl w:val="0C3CC414"/>
    <w:name w:val="TalVenstre3222"/>
    <w:lvl w:ilvl="0" w:tplc="04060019">
      <w:start w:val="1"/>
      <w:numFmt w:val="lowerLetter"/>
      <w:lvlText w:val="%1."/>
      <w:lvlJc w:val="left"/>
      <w:pPr>
        <w:ind w:left="144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3" w15:restartNumberingAfterBreak="0">
    <w:nsid w:val="6EF34157"/>
    <w:multiLevelType w:val="hybridMultilevel"/>
    <w:tmpl w:val="11A4095E"/>
    <w:styleLink w:val="TypografiPunkttegnSymbolsymbolVenstre063cmHngende061"/>
    <w:lvl w:ilvl="0" w:tplc="212CFE04">
      <w:start w:val="1"/>
      <w:numFmt w:val="bullet"/>
      <w:lvlText w:val=""/>
      <w:lvlJc w:val="left"/>
      <w:pPr>
        <w:ind w:left="357" w:hanging="357"/>
      </w:pPr>
      <w:rPr>
        <w:rFonts w:ascii="Symbol" w:hAnsi="Symbol" w:hint="default"/>
      </w:rPr>
    </w:lvl>
    <w:lvl w:ilvl="1" w:tplc="695C51B8">
      <w:start w:val="1"/>
      <w:numFmt w:val="bullet"/>
      <w:lvlText w:val="o"/>
      <w:lvlJc w:val="left"/>
      <w:pPr>
        <w:ind w:left="1077" w:hanging="720"/>
      </w:pPr>
      <w:rPr>
        <w:rFonts w:ascii="Courier New" w:hAnsi="Courier New" w:hint="default"/>
      </w:rPr>
    </w:lvl>
    <w:lvl w:ilvl="2" w:tplc="63900A94">
      <w:start w:val="1"/>
      <w:numFmt w:val="bullet"/>
      <w:lvlText w:val=""/>
      <w:lvlJc w:val="left"/>
      <w:pPr>
        <w:ind w:left="2160" w:hanging="360"/>
      </w:pPr>
      <w:rPr>
        <w:rFonts w:ascii="Wingdings" w:hAnsi="Wingdings" w:hint="default"/>
      </w:rPr>
    </w:lvl>
    <w:lvl w:ilvl="3" w:tplc="3FD06086">
      <w:start w:val="1"/>
      <w:numFmt w:val="bullet"/>
      <w:lvlText w:val=""/>
      <w:lvlJc w:val="left"/>
      <w:pPr>
        <w:ind w:left="2880" w:hanging="360"/>
      </w:pPr>
      <w:rPr>
        <w:rFonts w:ascii="Symbol" w:hAnsi="Symbol" w:hint="default"/>
      </w:rPr>
    </w:lvl>
    <w:lvl w:ilvl="4" w:tplc="701EAA54">
      <w:start w:val="1"/>
      <w:numFmt w:val="bullet"/>
      <w:lvlText w:val="o"/>
      <w:lvlJc w:val="left"/>
      <w:pPr>
        <w:ind w:left="3600" w:hanging="360"/>
      </w:pPr>
      <w:rPr>
        <w:rFonts w:ascii="Courier New" w:hAnsi="Courier New" w:cs="Courier New" w:hint="default"/>
      </w:rPr>
    </w:lvl>
    <w:lvl w:ilvl="5" w:tplc="EC309890">
      <w:start w:val="1"/>
      <w:numFmt w:val="bullet"/>
      <w:lvlText w:val=""/>
      <w:lvlJc w:val="left"/>
      <w:pPr>
        <w:ind w:left="4320" w:hanging="360"/>
      </w:pPr>
      <w:rPr>
        <w:rFonts w:ascii="Wingdings" w:hAnsi="Wingdings" w:hint="default"/>
      </w:rPr>
    </w:lvl>
    <w:lvl w:ilvl="6" w:tplc="44584F7A">
      <w:start w:val="1"/>
      <w:numFmt w:val="bullet"/>
      <w:lvlText w:val=""/>
      <w:lvlJc w:val="left"/>
      <w:pPr>
        <w:ind w:left="5040" w:hanging="360"/>
      </w:pPr>
      <w:rPr>
        <w:rFonts w:ascii="Symbol" w:hAnsi="Symbol" w:hint="default"/>
      </w:rPr>
    </w:lvl>
    <w:lvl w:ilvl="7" w:tplc="56C67F6E">
      <w:start w:val="1"/>
      <w:numFmt w:val="bullet"/>
      <w:lvlText w:val="o"/>
      <w:lvlJc w:val="left"/>
      <w:pPr>
        <w:ind w:left="5760" w:hanging="360"/>
      </w:pPr>
      <w:rPr>
        <w:rFonts w:ascii="Courier New" w:hAnsi="Courier New" w:cs="Courier New" w:hint="default"/>
      </w:rPr>
    </w:lvl>
    <w:lvl w:ilvl="8" w:tplc="207CB122">
      <w:start w:val="1"/>
      <w:numFmt w:val="bullet"/>
      <w:lvlText w:val=""/>
      <w:lvlJc w:val="left"/>
      <w:pPr>
        <w:ind w:left="6480" w:hanging="360"/>
      </w:pPr>
      <w:rPr>
        <w:rFonts w:ascii="Wingdings" w:hAnsi="Wingdings" w:hint="default"/>
      </w:rPr>
    </w:lvl>
  </w:abstractNum>
  <w:abstractNum w:abstractNumId="44" w15:restartNumberingAfterBreak="0">
    <w:nsid w:val="716E4D74"/>
    <w:multiLevelType w:val="hybridMultilevel"/>
    <w:tmpl w:val="24542EE4"/>
    <w:name w:val="TalVenstre4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5" w15:restartNumberingAfterBreak="0">
    <w:nsid w:val="71A04EAE"/>
    <w:multiLevelType w:val="hybridMultilevel"/>
    <w:tmpl w:val="5420DDC6"/>
    <w:name w:val="TalVenstre32222"/>
    <w:lvl w:ilvl="0" w:tplc="04060019">
      <w:start w:val="1"/>
      <w:numFmt w:val="lowerLetter"/>
      <w:lvlText w:val="%1."/>
      <w:lvlJc w:val="left"/>
      <w:pPr>
        <w:ind w:left="144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6" w15:restartNumberingAfterBreak="0">
    <w:nsid w:val="76F267D4"/>
    <w:multiLevelType w:val="hybridMultilevel"/>
    <w:tmpl w:val="EC5C17B2"/>
    <w:name w:val="TalVenstre3223"/>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7" w15:restartNumberingAfterBreak="0">
    <w:nsid w:val="798F3E41"/>
    <w:multiLevelType w:val="hybridMultilevel"/>
    <w:tmpl w:val="040226DE"/>
    <w:lvl w:ilvl="0" w:tplc="6B76289A">
      <w:start w:val="1"/>
      <w:numFmt w:val="bullet"/>
      <w:lvlText w:val="-"/>
      <w:lvlJc w:val="left"/>
      <w:pPr>
        <w:ind w:left="720" w:hanging="360"/>
      </w:pPr>
      <w:rPr>
        <w:rFonts w:ascii="&quot;Times New Roman&quot;,serif" w:hAnsi="&quot;Times New Roman&quot;,serif" w:hint="default"/>
      </w:rPr>
    </w:lvl>
    <w:lvl w:ilvl="1" w:tplc="FF70F208">
      <w:start w:val="1"/>
      <w:numFmt w:val="bullet"/>
      <w:lvlText w:val="o"/>
      <w:lvlJc w:val="left"/>
      <w:pPr>
        <w:ind w:left="1440" w:hanging="360"/>
      </w:pPr>
      <w:rPr>
        <w:rFonts w:ascii="Courier New" w:hAnsi="Courier New" w:hint="default"/>
      </w:rPr>
    </w:lvl>
    <w:lvl w:ilvl="2" w:tplc="BE66E500">
      <w:start w:val="1"/>
      <w:numFmt w:val="bullet"/>
      <w:lvlText w:val=""/>
      <w:lvlJc w:val="left"/>
      <w:pPr>
        <w:ind w:left="2160" w:hanging="360"/>
      </w:pPr>
      <w:rPr>
        <w:rFonts w:ascii="Wingdings" w:hAnsi="Wingdings" w:hint="default"/>
      </w:rPr>
    </w:lvl>
    <w:lvl w:ilvl="3" w:tplc="C1460FBC">
      <w:start w:val="1"/>
      <w:numFmt w:val="bullet"/>
      <w:lvlText w:val=""/>
      <w:lvlJc w:val="left"/>
      <w:pPr>
        <w:ind w:left="2880" w:hanging="360"/>
      </w:pPr>
      <w:rPr>
        <w:rFonts w:ascii="Symbol" w:hAnsi="Symbol" w:hint="default"/>
      </w:rPr>
    </w:lvl>
    <w:lvl w:ilvl="4" w:tplc="DF381768">
      <w:start w:val="1"/>
      <w:numFmt w:val="bullet"/>
      <w:lvlText w:val="o"/>
      <w:lvlJc w:val="left"/>
      <w:pPr>
        <w:ind w:left="3600" w:hanging="360"/>
      </w:pPr>
      <w:rPr>
        <w:rFonts w:ascii="Courier New" w:hAnsi="Courier New" w:hint="default"/>
      </w:rPr>
    </w:lvl>
    <w:lvl w:ilvl="5" w:tplc="46F6B1B0">
      <w:start w:val="1"/>
      <w:numFmt w:val="bullet"/>
      <w:lvlText w:val=""/>
      <w:lvlJc w:val="left"/>
      <w:pPr>
        <w:ind w:left="4320" w:hanging="360"/>
      </w:pPr>
      <w:rPr>
        <w:rFonts w:ascii="Wingdings" w:hAnsi="Wingdings" w:hint="default"/>
      </w:rPr>
    </w:lvl>
    <w:lvl w:ilvl="6" w:tplc="49F0F1F4">
      <w:start w:val="1"/>
      <w:numFmt w:val="bullet"/>
      <w:lvlText w:val=""/>
      <w:lvlJc w:val="left"/>
      <w:pPr>
        <w:ind w:left="5040" w:hanging="360"/>
      </w:pPr>
      <w:rPr>
        <w:rFonts w:ascii="Symbol" w:hAnsi="Symbol" w:hint="default"/>
      </w:rPr>
    </w:lvl>
    <w:lvl w:ilvl="7" w:tplc="CE3417FC">
      <w:start w:val="1"/>
      <w:numFmt w:val="bullet"/>
      <w:lvlText w:val="o"/>
      <w:lvlJc w:val="left"/>
      <w:pPr>
        <w:ind w:left="5760" w:hanging="360"/>
      </w:pPr>
      <w:rPr>
        <w:rFonts w:ascii="Courier New" w:hAnsi="Courier New" w:hint="default"/>
      </w:rPr>
    </w:lvl>
    <w:lvl w:ilvl="8" w:tplc="75362136">
      <w:start w:val="1"/>
      <w:numFmt w:val="bullet"/>
      <w:lvlText w:val=""/>
      <w:lvlJc w:val="left"/>
      <w:pPr>
        <w:ind w:left="6480" w:hanging="360"/>
      </w:pPr>
      <w:rPr>
        <w:rFonts w:ascii="Wingdings" w:hAnsi="Wingdings" w:hint="default"/>
      </w:rPr>
    </w:lvl>
  </w:abstractNum>
  <w:abstractNum w:abstractNumId="48" w15:restartNumberingAfterBreak="0">
    <w:nsid w:val="7BB05C7B"/>
    <w:multiLevelType w:val="hybridMultilevel"/>
    <w:tmpl w:val="17B0FB54"/>
    <w:styleLink w:val="TypografiFlereniveauerWingdingssymbolVenstre127cmHngen"/>
    <w:lvl w:ilvl="0" w:tplc="F342E2DE">
      <w:start w:val="1"/>
      <w:numFmt w:val="bullet"/>
      <w:lvlText w:val=""/>
      <w:lvlJc w:val="left"/>
      <w:pPr>
        <w:ind w:left="357" w:hanging="357"/>
      </w:pPr>
      <w:rPr>
        <w:rFonts w:ascii="Symbol" w:hAnsi="Symbol" w:hint="default"/>
      </w:rPr>
    </w:lvl>
    <w:lvl w:ilvl="1" w:tplc="ECC6019E">
      <w:start w:val="1"/>
      <w:numFmt w:val="bullet"/>
      <w:lvlText w:val="o"/>
      <w:lvlJc w:val="left"/>
      <w:pPr>
        <w:ind w:left="737" w:hanging="380"/>
      </w:pPr>
      <w:rPr>
        <w:rFonts w:ascii="Courier New" w:hAnsi="Courier New" w:hint="default"/>
      </w:rPr>
    </w:lvl>
    <w:lvl w:ilvl="2" w:tplc="46EA11AA">
      <w:start w:val="1"/>
      <w:numFmt w:val="bullet"/>
      <w:lvlText w:val=""/>
      <w:lvlJc w:val="left"/>
      <w:pPr>
        <w:ind w:left="1077" w:hanging="340"/>
      </w:pPr>
      <w:rPr>
        <w:rFonts w:ascii="Wingdings" w:hAnsi="Wingdings" w:hint="default"/>
      </w:rPr>
    </w:lvl>
    <w:lvl w:ilvl="3" w:tplc="28B4C79C">
      <w:start w:val="1"/>
      <w:numFmt w:val="bullet"/>
      <w:lvlText w:val=""/>
      <w:lvlJc w:val="left"/>
      <w:pPr>
        <w:ind w:left="2880" w:hanging="360"/>
      </w:pPr>
      <w:rPr>
        <w:rFonts w:ascii="Symbol" w:hAnsi="Symbol" w:hint="default"/>
      </w:rPr>
    </w:lvl>
    <w:lvl w:ilvl="4" w:tplc="23000850">
      <w:start w:val="1"/>
      <w:numFmt w:val="bullet"/>
      <w:lvlText w:val="o"/>
      <w:lvlJc w:val="left"/>
      <w:pPr>
        <w:ind w:left="3600" w:hanging="360"/>
      </w:pPr>
      <w:rPr>
        <w:rFonts w:ascii="Courier New" w:hAnsi="Courier New" w:hint="default"/>
      </w:rPr>
    </w:lvl>
    <w:lvl w:ilvl="5" w:tplc="3FDE98DA">
      <w:start w:val="1"/>
      <w:numFmt w:val="bullet"/>
      <w:lvlText w:val=""/>
      <w:lvlJc w:val="left"/>
      <w:pPr>
        <w:ind w:left="4320" w:hanging="360"/>
      </w:pPr>
      <w:rPr>
        <w:rFonts w:ascii="Wingdings" w:hAnsi="Wingdings" w:hint="default"/>
      </w:rPr>
    </w:lvl>
    <w:lvl w:ilvl="6" w:tplc="7D9645E0">
      <w:start w:val="1"/>
      <w:numFmt w:val="bullet"/>
      <w:lvlText w:val=""/>
      <w:lvlJc w:val="left"/>
      <w:pPr>
        <w:ind w:left="5040" w:hanging="360"/>
      </w:pPr>
      <w:rPr>
        <w:rFonts w:ascii="Symbol" w:hAnsi="Symbol" w:hint="default"/>
      </w:rPr>
    </w:lvl>
    <w:lvl w:ilvl="7" w:tplc="FFF648DA">
      <w:start w:val="1"/>
      <w:numFmt w:val="bullet"/>
      <w:lvlText w:val="o"/>
      <w:lvlJc w:val="left"/>
      <w:pPr>
        <w:ind w:left="5760" w:hanging="360"/>
      </w:pPr>
      <w:rPr>
        <w:rFonts w:ascii="Courier New" w:hAnsi="Courier New" w:cs="Courier New" w:hint="default"/>
      </w:rPr>
    </w:lvl>
    <w:lvl w:ilvl="8" w:tplc="272E865A">
      <w:start w:val="1"/>
      <w:numFmt w:val="bullet"/>
      <w:lvlText w:val=""/>
      <w:lvlJc w:val="left"/>
      <w:pPr>
        <w:ind w:left="6480" w:hanging="360"/>
      </w:pPr>
      <w:rPr>
        <w:rFonts w:ascii="Wingdings" w:hAnsi="Wingdings" w:hint="default"/>
      </w:rPr>
    </w:lvl>
  </w:abstractNum>
  <w:abstractNum w:abstractNumId="49" w15:restartNumberingAfterBreak="0">
    <w:nsid w:val="7E096E65"/>
    <w:multiLevelType w:val="multilevel"/>
    <w:tmpl w:val="987E949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0" w15:restartNumberingAfterBreak="0">
    <w:nsid w:val="7E376828"/>
    <w:multiLevelType w:val="multilevel"/>
    <w:tmpl w:val="75D2565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47"/>
  </w:num>
  <w:num w:numId="2">
    <w:abstractNumId w:val="30"/>
  </w:num>
  <w:num w:numId="3">
    <w:abstractNumId w:val="37"/>
  </w:num>
  <w:num w:numId="4">
    <w:abstractNumId w:val="43"/>
  </w:num>
  <w:num w:numId="5">
    <w:abstractNumId w:val="32"/>
  </w:num>
  <w:num w:numId="6">
    <w:abstractNumId w:val="24"/>
  </w:num>
  <w:num w:numId="7">
    <w:abstractNumId w:val="48"/>
  </w:num>
  <w:num w:numId="8">
    <w:abstractNumId w:val="23"/>
  </w:num>
  <w:num w:numId="9">
    <w:abstractNumId w:val="21"/>
  </w:num>
  <w:num w:numId="10">
    <w:abstractNumId w:val="10"/>
  </w:num>
  <w:num w:numId="11">
    <w:abstractNumId w:val="1"/>
  </w:num>
  <w:num w:numId="12">
    <w:abstractNumId w:val="0"/>
  </w:num>
  <w:num w:numId="13">
    <w:abstractNumId w:val="11"/>
  </w:num>
  <w:num w:numId="14">
    <w:abstractNumId w:val="14"/>
  </w:num>
  <w:num w:numId="15">
    <w:abstractNumId w:val="19"/>
  </w:num>
  <w:num w:numId="16">
    <w:abstractNumId w:val="12"/>
  </w:num>
  <w:num w:numId="17">
    <w:abstractNumId w:val="35"/>
  </w:num>
  <w:num w:numId="18">
    <w:abstractNumId w:val="9"/>
  </w:num>
  <w:num w:numId="19">
    <w:abstractNumId w:val="35"/>
  </w:num>
  <w:num w:numId="20">
    <w:abstractNumId w:val="1"/>
  </w:num>
  <w:num w:numId="21">
    <w:abstractNumId w:val="0"/>
  </w:num>
  <w:num w:numId="22">
    <w:abstractNumId w:val="30"/>
  </w:num>
  <w:num w:numId="23">
    <w:abstractNumId w:val="37"/>
  </w:num>
  <w:num w:numId="24">
    <w:abstractNumId w:val="43"/>
  </w:num>
  <w:num w:numId="25">
    <w:abstractNumId w:val="32"/>
  </w:num>
  <w:num w:numId="26">
    <w:abstractNumId w:val="24"/>
  </w:num>
  <w:num w:numId="27">
    <w:abstractNumId w:val="48"/>
  </w:num>
  <w:num w:numId="28">
    <w:abstractNumId w:val="23"/>
  </w:num>
  <w:num w:numId="29">
    <w:abstractNumId w:val="21"/>
  </w:num>
  <w:num w:numId="30">
    <w:abstractNumId w:val="10"/>
  </w:num>
  <w:num w:numId="31">
    <w:abstractNumId w:val="9"/>
  </w:num>
  <w:num w:numId="32">
    <w:abstractNumId w:val="31"/>
  </w:num>
  <w:num w:numId="33">
    <w:abstractNumId w:val="22"/>
  </w:num>
  <w:num w:numId="34">
    <w:abstractNumId w:val="7"/>
  </w:num>
  <w:num w:numId="35">
    <w:abstractNumId w:val="50"/>
  </w:num>
  <w:num w:numId="36">
    <w:abstractNumId w:val="49"/>
  </w:num>
  <w:num w:numId="37">
    <w:abstractNumId w:val="13"/>
  </w:num>
  <w:num w:numId="38">
    <w:abstractNumId w:val="41"/>
  </w:num>
  <w:num w:numId="39">
    <w:abstractNumId w:val="16"/>
  </w:num>
  <w:num w:numId="40">
    <w:abstractNumId w:val="8"/>
  </w:num>
  <w:num w:numId="41">
    <w:abstractNumId w:val="36"/>
  </w:num>
  <w:num w:numId="42">
    <w:abstractNumId w:val="2"/>
  </w:num>
  <w:num w:numId="43">
    <w:abstractNumId w:val="18"/>
  </w:num>
  <w:num w:numId="44">
    <w:abstractNumId w:val="34"/>
  </w:num>
  <w:num w:numId="45">
    <w:abstractNumId w:val="29"/>
  </w:num>
  <w:num w:numId="46">
    <w:abstractNumId w:val="3"/>
  </w:num>
  <w:num w:numId="47">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c2MLc0NDa3tDAxNzVT0lEKTi0uzszPAymwrAUATOD5NCwAAAA="/>
  </w:docVars>
  <w:rsids>
    <w:rsidRoot w:val="0042756C"/>
    <w:rsid w:val="00022167"/>
    <w:rsid w:val="000320F6"/>
    <w:rsid w:val="000325B5"/>
    <w:rsid w:val="0003290A"/>
    <w:rsid w:val="00036CBD"/>
    <w:rsid w:val="00042A9B"/>
    <w:rsid w:val="00044CE8"/>
    <w:rsid w:val="000457D3"/>
    <w:rsid w:val="00046BDC"/>
    <w:rsid w:val="00071F1C"/>
    <w:rsid w:val="00075A9B"/>
    <w:rsid w:val="00081BD3"/>
    <w:rsid w:val="00081F12"/>
    <w:rsid w:val="00082C6E"/>
    <w:rsid w:val="000869C4"/>
    <w:rsid w:val="000957F9"/>
    <w:rsid w:val="0009598F"/>
    <w:rsid w:val="000A137D"/>
    <w:rsid w:val="000A15A3"/>
    <w:rsid w:val="000A1FCE"/>
    <w:rsid w:val="000A4979"/>
    <w:rsid w:val="000A4B92"/>
    <w:rsid w:val="000B2E93"/>
    <w:rsid w:val="000B3A74"/>
    <w:rsid w:val="000B3AB4"/>
    <w:rsid w:val="000B6CB2"/>
    <w:rsid w:val="000B7159"/>
    <w:rsid w:val="000C448C"/>
    <w:rsid w:val="000C75E1"/>
    <w:rsid w:val="000D7441"/>
    <w:rsid w:val="000E137B"/>
    <w:rsid w:val="000E2252"/>
    <w:rsid w:val="000E2A61"/>
    <w:rsid w:val="000E31A7"/>
    <w:rsid w:val="000E459E"/>
    <w:rsid w:val="000E58F4"/>
    <w:rsid w:val="000E7039"/>
    <w:rsid w:val="000F0A21"/>
    <w:rsid w:val="000F7D06"/>
    <w:rsid w:val="001024B5"/>
    <w:rsid w:val="001126F3"/>
    <w:rsid w:val="001128F9"/>
    <w:rsid w:val="001132DE"/>
    <w:rsid w:val="00116329"/>
    <w:rsid w:val="001364F9"/>
    <w:rsid w:val="0014309C"/>
    <w:rsid w:val="00143865"/>
    <w:rsid w:val="00144384"/>
    <w:rsid w:val="0014730F"/>
    <w:rsid w:val="00150722"/>
    <w:rsid w:val="001559C8"/>
    <w:rsid w:val="00156099"/>
    <w:rsid w:val="00160F81"/>
    <w:rsid w:val="00161189"/>
    <w:rsid w:val="00163CAF"/>
    <w:rsid w:val="001746DC"/>
    <w:rsid w:val="00175A7D"/>
    <w:rsid w:val="00176E75"/>
    <w:rsid w:val="0017734E"/>
    <w:rsid w:val="00181113"/>
    <w:rsid w:val="0018564F"/>
    <w:rsid w:val="001861FA"/>
    <w:rsid w:val="0019284F"/>
    <w:rsid w:val="0019351F"/>
    <w:rsid w:val="001954F7"/>
    <w:rsid w:val="001973BE"/>
    <w:rsid w:val="001A6D4C"/>
    <w:rsid w:val="001B44E7"/>
    <w:rsid w:val="001B5818"/>
    <w:rsid w:val="001C36C2"/>
    <w:rsid w:val="001C39E4"/>
    <w:rsid w:val="001C3EC8"/>
    <w:rsid w:val="001C55A5"/>
    <w:rsid w:val="001C7ECB"/>
    <w:rsid w:val="001D1249"/>
    <w:rsid w:val="001D21E2"/>
    <w:rsid w:val="001D231F"/>
    <w:rsid w:val="001D33A9"/>
    <w:rsid w:val="001E2CD6"/>
    <w:rsid w:val="001E364B"/>
    <w:rsid w:val="001F47F6"/>
    <w:rsid w:val="001F513A"/>
    <w:rsid w:val="001F7DB4"/>
    <w:rsid w:val="0020126A"/>
    <w:rsid w:val="00201CE0"/>
    <w:rsid w:val="00205D4C"/>
    <w:rsid w:val="0021469F"/>
    <w:rsid w:val="00214D13"/>
    <w:rsid w:val="002157CB"/>
    <w:rsid w:val="00221065"/>
    <w:rsid w:val="0022109F"/>
    <w:rsid w:val="00221B68"/>
    <w:rsid w:val="0022392E"/>
    <w:rsid w:val="002244DA"/>
    <w:rsid w:val="00240401"/>
    <w:rsid w:val="002417D3"/>
    <w:rsid w:val="00242788"/>
    <w:rsid w:val="00243EB7"/>
    <w:rsid w:val="00252B60"/>
    <w:rsid w:val="0025432B"/>
    <w:rsid w:val="00256ACA"/>
    <w:rsid w:val="00263602"/>
    <w:rsid w:val="00266C5F"/>
    <w:rsid w:val="002677E5"/>
    <w:rsid w:val="00271843"/>
    <w:rsid w:val="00276E17"/>
    <w:rsid w:val="00283852"/>
    <w:rsid w:val="00284232"/>
    <w:rsid w:val="00285DC0"/>
    <w:rsid w:val="00286724"/>
    <w:rsid w:val="00290E03"/>
    <w:rsid w:val="002A7027"/>
    <w:rsid w:val="002A752F"/>
    <w:rsid w:val="002C1B34"/>
    <w:rsid w:val="002C443A"/>
    <w:rsid w:val="002D1DBD"/>
    <w:rsid w:val="002D61A1"/>
    <w:rsid w:val="002D61FE"/>
    <w:rsid w:val="002E16C0"/>
    <w:rsid w:val="002E2472"/>
    <w:rsid w:val="002E2997"/>
    <w:rsid w:val="00304155"/>
    <w:rsid w:val="00304500"/>
    <w:rsid w:val="00304F50"/>
    <w:rsid w:val="00307355"/>
    <w:rsid w:val="0031297E"/>
    <w:rsid w:val="00321A61"/>
    <w:rsid w:val="0033005B"/>
    <w:rsid w:val="00333F87"/>
    <w:rsid w:val="003352AD"/>
    <w:rsid w:val="00343981"/>
    <w:rsid w:val="00343CC3"/>
    <w:rsid w:val="00344A03"/>
    <w:rsid w:val="0034575F"/>
    <w:rsid w:val="003511FD"/>
    <w:rsid w:val="0035158A"/>
    <w:rsid w:val="00355195"/>
    <w:rsid w:val="00355980"/>
    <w:rsid w:val="003575B0"/>
    <w:rsid w:val="00361436"/>
    <w:rsid w:val="00363031"/>
    <w:rsid w:val="00376EDC"/>
    <w:rsid w:val="00387419"/>
    <w:rsid w:val="003875E3"/>
    <w:rsid w:val="00396E56"/>
    <w:rsid w:val="003A01DD"/>
    <w:rsid w:val="003A44A6"/>
    <w:rsid w:val="003A60C6"/>
    <w:rsid w:val="003A610A"/>
    <w:rsid w:val="003A648B"/>
    <w:rsid w:val="003B59BA"/>
    <w:rsid w:val="003C10A7"/>
    <w:rsid w:val="003C4215"/>
    <w:rsid w:val="003C44EA"/>
    <w:rsid w:val="003C7024"/>
    <w:rsid w:val="003D0343"/>
    <w:rsid w:val="003D443B"/>
    <w:rsid w:val="003D75EA"/>
    <w:rsid w:val="003E65FD"/>
    <w:rsid w:val="003F3C17"/>
    <w:rsid w:val="003F449C"/>
    <w:rsid w:val="003F4753"/>
    <w:rsid w:val="003F7D9A"/>
    <w:rsid w:val="00402231"/>
    <w:rsid w:val="004030E1"/>
    <w:rsid w:val="00404B15"/>
    <w:rsid w:val="00405AC6"/>
    <w:rsid w:val="00407B1F"/>
    <w:rsid w:val="004132AB"/>
    <w:rsid w:val="00414139"/>
    <w:rsid w:val="00416A9F"/>
    <w:rsid w:val="004217AD"/>
    <w:rsid w:val="0042525E"/>
    <w:rsid w:val="00426F14"/>
    <w:rsid w:val="00427542"/>
    <w:rsid w:val="0042756C"/>
    <w:rsid w:val="0043308F"/>
    <w:rsid w:val="00434C84"/>
    <w:rsid w:val="00436C31"/>
    <w:rsid w:val="0044295D"/>
    <w:rsid w:val="004432AF"/>
    <w:rsid w:val="0044392B"/>
    <w:rsid w:val="00445A8F"/>
    <w:rsid w:val="00456249"/>
    <w:rsid w:val="00477C55"/>
    <w:rsid w:val="004826DB"/>
    <w:rsid w:val="00496C3F"/>
    <w:rsid w:val="004A0693"/>
    <w:rsid w:val="004A257B"/>
    <w:rsid w:val="004A4208"/>
    <w:rsid w:val="004B3404"/>
    <w:rsid w:val="004B52FA"/>
    <w:rsid w:val="004B6546"/>
    <w:rsid w:val="004B7EBE"/>
    <w:rsid w:val="004C17EF"/>
    <w:rsid w:val="004C7A3C"/>
    <w:rsid w:val="004D23AC"/>
    <w:rsid w:val="004D3A52"/>
    <w:rsid w:val="004D43BF"/>
    <w:rsid w:val="004D49A2"/>
    <w:rsid w:val="004D5703"/>
    <w:rsid w:val="004E3FA6"/>
    <w:rsid w:val="004E77F1"/>
    <w:rsid w:val="004F1780"/>
    <w:rsid w:val="004F4582"/>
    <w:rsid w:val="004F5BE6"/>
    <w:rsid w:val="004F68B1"/>
    <w:rsid w:val="004F7C9E"/>
    <w:rsid w:val="00501C00"/>
    <w:rsid w:val="005039A0"/>
    <w:rsid w:val="00505A52"/>
    <w:rsid w:val="00505B34"/>
    <w:rsid w:val="00511843"/>
    <w:rsid w:val="0051217D"/>
    <w:rsid w:val="00513557"/>
    <w:rsid w:val="005252E7"/>
    <w:rsid w:val="00530409"/>
    <w:rsid w:val="00531472"/>
    <w:rsid w:val="0053308C"/>
    <w:rsid w:val="005343EE"/>
    <w:rsid w:val="00534F5C"/>
    <w:rsid w:val="00536CEA"/>
    <w:rsid w:val="0054334C"/>
    <w:rsid w:val="00552C10"/>
    <w:rsid w:val="00553522"/>
    <w:rsid w:val="0056162D"/>
    <w:rsid w:val="00562C2A"/>
    <w:rsid w:val="00574E5F"/>
    <w:rsid w:val="00582E77"/>
    <w:rsid w:val="0058424C"/>
    <w:rsid w:val="00590240"/>
    <w:rsid w:val="00590DAD"/>
    <w:rsid w:val="005911C2"/>
    <w:rsid w:val="00594D92"/>
    <w:rsid w:val="005953E1"/>
    <w:rsid w:val="005A0D13"/>
    <w:rsid w:val="005B417B"/>
    <w:rsid w:val="005C1B8B"/>
    <w:rsid w:val="005C3153"/>
    <w:rsid w:val="005C3E0D"/>
    <w:rsid w:val="005D0ACE"/>
    <w:rsid w:val="005D21DE"/>
    <w:rsid w:val="005D6B6D"/>
    <w:rsid w:val="005E55CC"/>
    <w:rsid w:val="005E5E9F"/>
    <w:rsid w:val="005E7D45"/>
    <w:rsid w:val="005F3C61"/>
    <w:rsid w:val="006003EA"/>
    <w:rsid w:val="00601CAC"/>
    <w:rsid w:val="00602DAF"/>
    <w:rsid w:val="0061133D"/>
    <w:rsid w:val="00615A00"/>
    <w:rsid w:val="00623A01"/>
    <w:rsid w:val="00623F23"/>
    <w:rsid w:val="00624030"/>
    <w:rsid w:val="0062767D"/>
    <w:rsid w:val="006278EC"/>
    <w:rsid w:val="00633A82"/>
    <w:rsid w:val="00644A73"/>
    <w:rsid w:val="00646CFB"/>
    <w:rsid w:val="00647C80"/>
    <w:rsid w:val="006512B9"/>
    <w:rsid w:val="00653AA0"/>
    <w:rsid w:val="00656DD8"/>
    <w:rsid w:val="00660488"/>
    <w:rsid w:val="006606EA"/>
    <w:rsid w:val="00665B3C"/>
    <w:rsid w:val="00666F3F"/>
    <w:rsid w:val="00670F8D"/>
    <w:rsid w:val="006713B9"/>
    <w:rsid w:val="00672C30"/>
    <w:rsid w:val="00676201"/>
    <w:rsid w:val="00687231"/>
    <w:rsid w:val="006901A0"/>
    <w:rsid w:val="00696D68"/>
    <w:rsid w:val="00697319"/>
    <w:rsid w:val="006A0ED8"/>
    <w:rsid w:val="006A3DA5"/>
    <w:rsid w:val="006A6009"/>
    <w:rsid w:val="006B207C"/>
    <w:rsid w:val="006B3FD2"/>
    <w:rsid w:val="006B681B"/>
    <w:rsid w:val="006C14C9"/>
    <w:rsid w:val="006C22D2"/>
    <w:rsid w:val="006C3D7F"/>
    <w:rsid w:val="006C5E99"/>
    <w:rsid w:val="006C6A01"/>
    <w:rsid w:val="006D2A3B"/>
    <w:rsid w:val="006E2CE3"/>
    <w:rsid w:val="006F4FA2"/>
    <w:rsid w:val="006F628B"/>
    <w:rsid w:val="0070065E"/>
    <w:rsid w:val="00701C3B"/>
    <w:rsid w:val="0070357E"/>
    <w:rsid w:val="007041F8"/>
    <w:rsid w:val="007045DF"/>
    <w:rsid w:val="007065FA"/>
    <w:rsid w:val="007153F4"/>
    <w:rsid w:val="00716335"/>
    <w:rsid w:val="0072270D"/>
    <w:rsid w:val="007262E3"/>
    <w:rsid w:val="007274A1"/>
    <w:rsid w:val="007318A7"/>
    <w:rsid w:val="0073614E"/>
    <w:rsid w:val="00737B02"/>
    <w:rsid w:val="00742239"/>
    <w:rsid w:val="0074343F"/>
    <w:rsid w:val="00745487"/>
    <w:rsid w:val="00747151"/>
    <w:rsid w:val="007631C1"/>
    <w:rsid w:val="00771275"/>
    <w:rsid w:val="00772745"/>
    <w:rsid w:val="0077353C"/>
    <w:rsid w:val="007744EE"/>
    <w:rsid w:val="007803F1"/>
    <w:rsid w:val="00783D08"/>
    <w:rsid w:val="007847DE"/>
    <w:rsid w:val="00784EA5"/>
    <w:rsid w:val="0078518E"/>
    <w:rsid w:val="0079038A"/>
    <w:rsid w:val="0079235B"/>
    <w:rsid w:val="00793418"/>
    <w:rsid w:val="00796BF9"/>
    <w:rsid w:val="00797A44"/>
    <w:rsid w:val="007A0153"/>
    <w:rsid w:val="007A09CF"/>
    <w:rsid w:val="007A63F3"/>
    <w:rsid w:val="007A7B88"/>
    <w:rsid w:val="007B286D"/>
    <w:rsid w:val="007B3ACE"/>
    <w:rsid w:val="007B463B"/>
    <w:rsid w:val="007B53F0"/>
    <w:rsid w:val="007B6B46"/>
    <w:rsid w:val="007D024D"/>
    <w:rsid w:val="007D2193"/>
    <w:rsid w:val="007E0A4F"/>
    <w:rsid w:val="007E1AC9"/>
    <w:rsid w:val="007E38A3"/>
    <w:rsid w:val="007F3EC2"/>
    <w:rsid w:val="00801B8E"/>
    <w:rsid w:val="0080732C"/>
    <w:rsid w:val="00813855"/>
    <w:rsid w:val="008151C2"/>
    <w:rsid w:val="008177BE"/>
    <w:rsid w:val="008201F2"/>
    <w:rsid w:val="0083210E"/>
    <w:rsid w:val="00834C1D"/>
    <w:rsid w:val="00836400"/>
    <w:rsid w:val="008419A6"/>
    <w:rsid w:val="008424EA"/>
    <w:rsid w:val="008435D9"/>
    <w:rsid w:val="0084635E"/>
    <w:rsid w:val="00851F8A"/>
    <w:rsid w:val="00860D97"/>
    <w:rsid w:val="008732AC"/>
    <w:rsid w:val="00874794"/>
    <w:rsid w:val="0088028D"/>
    <w:rsid w:val="00886747"/>
    <w:rsid w:val="00891D98"/>
    <w:rsid w:val="00895923"/>
    <w:rsid w:val="00895A24"/>
    <w:rsid w:val="008A0135"/>
    <w:rsid w:val="008B2D8D"/>
    <w:rsid w:val="008C5277"/>
    <w:rsid w:val="008C5CAC"/>
    <w:rsid w:val="008C6149"/>
    <w:rsid w:val="008D1322"/>
    <w:rsid w:val="008D4F09"/>
    <w:rsid w:val="008D5555"/>
    <w:rsid w:val="008E2077"/>
    <w:rsid w:val="008F329F"/>
    <w:rsid w:val="008F4457"/>
    <w:rsid w:val="008F484E"/>
    <w:rsid w:val="008F627F"/>
    <w:rsid w:val="008F76F4"/>
    <w:rsid w:val="009010F3"/>
    <w:rsid w:val="009048EE"/>
    <w:rsid w:val="00905B9B"/>
    <w:rsid w:val="00911425"/>
    <w:rsid w:val="009118F3"/>
    <w:rsid w:val="00917336"/>
    <w:rsid w:val="00920221"/>
    <w:rsid w:val="00922D05"/>
    <w:rsid w:val="00924344"/>
    <w:rsid w:val="00926176"/>
    <w:rsid w:val="00927429"/>
    <w:rsid w:val="00927C1C"/>
    <w:rsid w:val="009334E5"/>
    <w:rsid w:val="00935E37"/>
    <w:rsid w:val="00936014"/>
    <w:rsid w:val="00955AE9"/>
    <w:rsid w:val="00971B58"/>
    <w:rsid w:val="00972591"/>
    <w:rsid w:val="00972639"/>
    <w:rsid w:val="00973DCA"/>
    <w:rsid w:val="009847D3"/>
    <w:rsid w:val="00984B54"/>
    <w:rsid w:val="0099611B"/>
    <w:rsid w:val="00997F24"/>
    <w:rsid w:val="009A5A0F"/>
    <w:rsid w:val="009A6D4A"/>
    <w:rsid w:val="009B00E5"/>
    <w:rsid w:val="009B0676"/>
    <w:rsid w:val="009B5389"/>
    <w:rsid w:val="009B562B"/>
    <w:rsid w:val="009C1137"/>
    <w:rsid w:val="009C2B72"/>
    <w:rsid w:val="009C2DE9"/>
    <w:rsid w:val="009C436A"/>
    <w:rsid w:val="009C61C5"/>
    <w:rsid w:val="009D4FC1"/>
    <w:rsid w:val="009D7051"/>
    <w:rsid w:val="009D7F23"/>
    <w:rsid w:val="009E08AB"/>
    <w:rsid w:val="009E2962"/>
    <w:rsid w:val="009E732B"/>
    <w:rsid w:val="009F1F76"/>
    <w:rsid w:val="009F22CC"/>
    <w:rsid w:val="00A05658"/>
    <w:rsid w:val="00A13014"/>
    <w:rsid w:val="00A16941"/>
    <w:rsid w:val="00A20F71"/>
    <w:rsid w:val="00A24808"/>
    <w:rsid w:val="00A26A92"/>
    <w:rsid w:val="00A32DAC"/>
    <w:rsid w:val="00A44707"/>
    <w:rsid w:val="00A47699"/>
    <w:rsid w:val="00A517BF"/>
    <w:rsid w:val="00A53765"/>
    <w:rsid w:val="00A54DBF"/>
    <w:rsid w:val="00A5559E"/>
    <w:rsid w:val="00A55B9E"/>
    <w:rsid w:val="00A60663"/>
    <w:rsid w:val="00A636D0"/>
    <w:rsid w:val="00A715A6"/>
    <w:rsid w:val="00A7758A"/>
    <w:rsid w:val="00A7790B"/>
    <w:rsid w:val="00A852ED"/>
    <w:rsid w:val="00A90E77"/>
    <w:rsid w:val="00A92832"/>
    <w:rsid w:val="00A9547E"/>
    <w:rsid w:val="00A95FEC"/>
    <w:rsid w:val="00AA08DF"/>
    <w:rsid w:val="00AB135A"/>
    <w:rsid w:val="00AB1E62"/>
    <w:rsid w:val="00AC412D"/>
    <w:rsid w:val="00AD0969"/>
    <w:rsid w:val="00AD52AC"/>
    <w:rsid w:val="00AD59BA"/>
    <w:rsid w:val="00AD6EA2"/>
    <w:rsid w:val="00AD71D5"/>
    <w:rsid w:val="00AE1978"/>
    <w:rsid w:val="00AF05FE"/>
    <w:rsid w:val="00AF288D"/>
    <w:rsid w:val="00AF3C8E"/>
    <w:rsid w:val="00B027A6"/>
    <w:rsid w:val="00B046B1"/>
    <w:rsid w:val="00B07CBD"/>
    <w:rsid w:val="00B13C69"/>
    <w:rsid w:val="00B15DE0"/>
    <w:rsid w:val="00B21A99"/>
    <w:rsid w:val="00B22A4F"/>
    <w:rsid w:val="00B23626"/>
    <w:rsid w:val="00B379C2"/>
    <w:rsid w:val="00B44DEF"/>
    <w:rsid w:val="00B467D1"/>
    <w:rsid w:val="00B46ACD"/>
    <w:rsid w:val="00B47FE8"/>
    <w:rsid w:val="00B63717"/>
    <w:rsid w:val="00B639BB"/>
    <w:rsid w:val="00B64F5A"/>
    <w:rsid w:val="00B67ECA"/>
    <w:rsid w:val="00B71B6D"/>
    <w:rsid w:val="00B726F6"/>
    <w:rsid w:val="00B734D2"/>
    <w:rsid w:val="00B83050"/>
    <w:rsid w:val="00B83191"/>
    <w:rsid w:val="00B84655"/>
    <w:rsid w:val="00B84FA7"/>
    <w:rsid w:val="00B934C1"/>
    <w:rsid w:val="00B93828"/>
    <w:rsid w:val="00B956ED"/>
    <w:rsid w:val="00B958BB"/>
    <w:rsid w:val="00BA6EEF"/>
    <w:rsid w:val="00BB0633"/>
    <w:rsid w:val="00BB0723"/>
    <w:rsid w:val="00BB1617"/>
    <w:rsid w:val="00BB1E84"/>
    <w:rsid w:val="00BB2DC6"/>
    <w:rsid w:val="00BB31E2"/>
    <w:rsid w:val="00BB3A84"/>
    <w:rsid w:val="00BB674B"/>
    <w:rsid w:val="00BC1FB3"/>
    <w:rsid w:val="00BD45A3"/>
    <w:rsid w:val="00BD4D16"/>
    <w:rsid w:val="00BE3EDB"/>
    <w:rsid w:val="00BE620C"/>
    <w:rsid w:val="00BE6BE2"/>
    <w:rsid w:val="00BF2FBB"/>
    <w:rsid w:val="00BF3FA0"/>
    <w:rsid w:val="00BF4B6F"/>
    <w:rsid w:val="00BF4E96"/>
    <w:rsid w:val="00C04305"/>
    <w:rsid w:val="00C04ADC"/>
    <w:rsid w:val="00C12801"/>
    <w:rsid w:val="00C12B15"/>
    <w:rsid w:val="00C24386"/>
    <w:rsid w:val="00C303A6"/>
    <w:rsid w:val="00C44A7D"/>
    <w:rsid w:val="00C44F53"/>
    <w:rsid w:val="00C45BD5"/>
    <w:rsid w:val="00C46D02"/>
    <w:rsid w:val="00C50713"/>
    <w:rsid w:val="00C51BE5"/>
    <w:rsid w:val="00C523C4"/>
    <w:rsid w:val="00C53563"/>
    <w:rsid w:val="00C573A6"/>
    <w:rsid w:val="00C65CCE"/>
    <w:rsid w:val="00C67996"/>
    <w:rsid w:val="00C70281"/>
    <w:rsid w:val="00C7041F"/>
    <w:rsid w:val="00C75F0D"/>
    <w:rsid w:val="00C7730E"/>
    <w:rsid w:val="00C81DB5"/>
    <w:rsid w:val="00C85028"/>
    <w:rsid w:val="00C906BF"/>
    <w:rsid w:val="00C96BB0"/>
    <w:rsid w:val="00C97C4A"/>
    <w:rsid w:val="00CA0D59"/>
    <w:rsid w:val="00CA7B13"/>
    <w:rsid w:val="00CB4086"/>
    <w:rsid w:val="00CB40AF"/>
    <w:rsid w:val="00CB52DC"/>
    <w:rsid w:val="00CC2109"/>
    <w:rsid w:val="00CC25BC"/>
    <w:rsid w:val="00CC7A84"/>
    <w:rsid w:val="00CD529C"/>
    <w:rsid w:val="00CE5569"/>
    <w:rsid w:val="00CF034E"/>
    <w:rsid w:val="00CF0BBD"/>
    <w:rsid w:val="00CF0E9E"/>
    <w:rsid w:val="00CF1805"/>
    <w:rsid w:val="00CF2868"/>
    <w:rsid w:val="00D018AB"/>
    <w:rsid w:val="00D03489"/>
    <w:rsid w:val="00D03FE7"/>
    <w:rsid w:val="00D04ECD"/>
    <w:rsid w:val="00D12453"/>
    <w:rsid w:val="00D138B7"/>
    <w:rsid w:val="00D14C01"/>
    <w:rsid w:val="00D171BF"/>
    <w:rsid w:val="00D176B7"/>
    <w:rsid w:val="00D20288"/>
    <w:rsid w:val="00D30DF2"/>
    <w:rsid w:val="00D316EF"/>
    <w:rsid w:val="00D326D2"/>
    <w:rsid w:val="00D33C5D"/>
    <w:rsid w:val="00D34971"/>
    <w:rsid w:val="00D43B36"/>
    <w:rsid w:val="00D4566B"/>
    <w:rsid w:val="00D46FF3"/>
    <w:rsid w:val="00D471A1"/>
    <w:rsid w:val="00D52440"/>
    <w:rsid w:val="00D60F2C"/>
    <w:rsid w:val="00D62EFC"/>
    <w:rsid w:val="00D65317"/>
    <w:rsid w:val="00D65363"/>
    <w:rsid w:val="00D71BAC"/>
    <w:rsid w:val="00D748E0"/>
    <w:rsid w:val="00D74DE3"/>
    <w:rsid w:val="00D87D3F"/>
    <w:rsid w:val="00D9219A"/>
    <w:rsid w:val="00D9503E"/>
    <w:rsid w:val="00DA3FDE"/>
    <w:rsid w:val="00DA7B96"/>
    <w:rsid w:val="00DA7E53"/>
    <w:rsid w:val="00DB0700"/>
    <w:rsid w:val="00DB08F7"/>
    <w:rsid w:val="00DB14A1"/>
    <w:rsid w:val="00DB7064"/>
    <w:rsid w:val="00DB72B0"/>
    <w:rsid w:val="00DC3625"/>
    <w:rsid w:val="00DC7555"/>
    <w:rsid w:val="00DE076E"/>
    <w:rsid w:val="00DF04DF"/>
    <w:rsid w:val="00DF4661"/>
    <w:rsid w:val="00DF698A"/>
    <w:rsid w:val="00E011F1"/>
    <w:rsid w:val="00E112A7"/>
    <w:rsid w:val="00E157E3"/>
    <w:rsid w:val="00E16F98"/>
    <w:rsid w:val="00E2122E"/>
    <w:rsid w:val="00E232A2"/>
    <w:rsid w:val="00E27F5D"/>
    <w:rsid w:val="00E30FE0"/>
    <w:rsid w:val="00E36A86"/>
    <w:rsid w:val="00E378BA"/>
    <w:rsid w:val="00E37A10"/>
    <w:rsid w:val="00E417E0"/>
    <w:rsid w:val="00E41A0E"/>
    <w:rsid w:val="00E4528A"/>
    <w:rsid w:val="00E4651F"/>
    <w:rsid w:val="00E47EF0"/>
    <w:rsid w:val="00E52AF5"/>
    <w:rsid w:val="00E67588"/>
    <w:rsid w:val="00E7554B"/>
    <w:rsid w:val="00E76828"/>
    <w:rsid w:val="00E77021"/>
    <w:rsid w:val="00E77D19"/>
    <w:rsid w:val="00E83E16"/>
    <w:rsid w:val="00EA1E4F"/>
    <w:rsid w:val="00EA3AF5"/>
    <w:rsid w:val="00EB529A"/>
    <w:rsid w:val="00EC197B"/>
    <w:rsid w:val="00EC2DE3"/>
    <w:rsid w:val="00EC4ED7"/>
    <w:rsid w:val="00ED0F4F"/>
    <w:rsid w:val="00EE4D13"/>
    <w:rsid w:val="00EE52CE"/>
    <w:rsid w:val="00EE54D2"/>
    <w:rsid w:val="00EE55B3"/>
    <w:rsid w:val="00EF0343"/>
    <w:rsid w:val="00EF36F4"/>
    <w:rsid w:val="00F01B1B"/>
    <w:rsid w:val="00F051AB"/>
    <w:rsid w:val="00F05CF1"/>
    <w:rsid w:val="00F10506"/>
    <w:rsid w:val="00F12EEC"/>
    <w:rsid w:val="00F25C81"/>
    <w:rsid w:val="00F272F9"/>
    <w:rsid w:val="00F277C2"/>
    <w:rsid w:val="00F3120D"/>
    <w:rsid w:val="00F321E5"/>
    <w:rsid w:val="00F36290"/>
    <w:rsid w:val="00F37A2E"/>
    <w:rsid w:val="00F4445E"/>
    <w:rsid w:val="00F46462"/>
    <w:rsid w:val="00F501DD"/>
    <w:rsid w:val="00F50D52"/>
    <w:rsid w:val="00F51411"/>
    <w:rsid w:val="00F54D26"/>
    <w:rsid w:val="00F61555"/>
    <w:rsid w:val="00F6439F"/>
    <w:rsid w:val="00F67BEC"/>
    <w:rsid w:val="00F76E7D"/>
    <w:rsid w:val="00F773FE"/>
    <w:rsid w:val="00F83B15"/>
    <w:rsid w:val="00F84A17"/>
    <w:rsid w:val="00F86239"/>
    <w:rsid w:val="00F9150F"/>
    <w:rsid w:val="00F93B6E"/>
    <w:rsid w:val="00F94CC6"/>
    <w:rsid w:val="00F96ECC"/>
    <w:rsid w:val="00FA1FF8"/>
    <w:rsid w:val="00FA555A"/>
    <w:rsid w:val="00FB229F"/>
    <w:rsid w:val="00FB3C31"/>
    <w:rsid w:val="00FB4B0D"/>
    <w:rsid w:val="00FC0990"/>
    <w:rsid w:val="00FC0FE8"/>
    <w:rsid w:val="00FD0D86"/>
    <w:rsid w:val="00FD32E9"/>
    <w:rsid w:val="00FD331B"/>
    <w:rsid w:val="00FD6AAB"/>
    <w:rsid w:val="00FE546C"/>
    <w:rsid w:val="00FF0C29"/>
    <w:rsid w:val="00FF142D"/>
    <w:rsid w:val="00FF68E7"/>
    <w:rsid w:val="014FA762"/>
    <w:rsid w:val="06BC1901"/>
    <w:rsid w:val="09172051"/>
    <w:rsid w:val="0AE779E0"/>
    <w:rsid w:val="0B1C3DE8"/>
    <w:rsid w:val="113EA7E5"/>
    <w:rsid w:val="12398222"/>
    <w:rsid w:val="1307ACF4"/>
    <w:rsid w:val="13DAD487"/>
    <w:rsid w:val="14EA305B"/>
    <w:rsid w:val="1567D4C2"/>
    <w:rsid w:val="1659B81B"/>
    <w:rsid w:val="1713DB02"/>
    <w:rsid w:val="171BB4BB"/>
    <w:rsid w:val="189FC572"/>
    <w:rsid w:val="1902F080"/>
    <w:rsid w:val="1AE766C9"/>
    <w:rsid w:val="1B03C8E5"/>
    <w:rsid w:val="1BAB796F"/>
    <w:rsid w:val="1E622A6F"/>
    <w:rsid w:val="214CA060"/>
    <w:rsid w:val="21D3DDEF"/>
    <w:rsid w:val="227C3DCC"/>
    <w:rsid w:val="228A8446"/>
    <w:rsid w:val="22BF7A07"/>
    <w:rsid w:val="22FDDAB6"/>
    <w:rsid w:val="2510269F"/>
    <w:rsid w:val="25F57F22"/>
    <w:rsid w:val="26A70B1F"/>
    <w:rsid w:val="275CF94A"/>
    <w:rsid w:val="283D1DAA"/>
    <w:rsid w:val="2B45911F"/>
    <w:rsid w:val="2C546E59"/>
    <w:rsid w:val="2CE5B56A"/>
    <w:rsid w:val="305BC554"/>
    <w:rsid w:val="311ED171"/>
    <w:rsid w:val="3147690D"/>
    <w:rsid w:val="3647F2D9"/>
    <w:rsid w:val="36F371D0"/>
    <w:rsid w:val="394D71AB"/>
    <w:rsid w:val="395A0752"/>
    <w:rsid w:val="3996ED20"/>
    <w:rsid w:val="3BEBF771"/>
    <w:rsid w:val="3C0E2084"/>
    <w:rsid w:val="3E6A2623"/>
    <w:rsid w:val="406962B2"/>
    <w:rsid w:val="421AE415"/>
    <w:rsid w:val="43774CB6"/>
    <w:rsid w:val="4607B31B"/>
    <w:rsid w:val="4650C80D"/>
    <w:rsid w:val="4B65E6CE"/>
    <w:rsid w:val="4B95665D"/>
    <w:rsid w:val="4CFC6E3D"/>
    <w:rsid w:val="4FAB5011"/>
    <w:rsid w:val="509F0A39"/>
    <w:rsid w:val="51BF74D8"/>
    <w:rsid w:val="527B1CFF"/>
    <w:rsid w:val="539D932C"/>
    <w:rsid w:val="558F5BFB"/>
    <w:rsid w:val="59856485"/>
    <w:rsid w:val="5B4D6D25"/>
    <w:rsid w:val="5B88A949"/>
    <w:rsid w:val="5BB7005C"/>
    <w:rsid w:val="5BE23574"/>
    <w:rsid w:val="5BF2C133"/>
    <w:rsid w:val="5E05B0B6"/>
    <w:rsid w:val="5F7AB684"/>
    <w:rsid w:val="6057BACF"/>
    <w:rsid w:val="618F57F3"/>
    <w:rsid w:val="628F93DA"/>
    <w:rsid w:val="6354D70F"/>
    <w:rsid w:val="664041CD"/>
    <w:rsid w:val="692FDF44"/>
    <w:rsid w:val="6A837AE0"/>
    <w:rsid w:val="6ACF470E"/>
    <w:rsid w:val="6DED8277"/>
    <w:rsid w:val="6E77DC00"/>
    <w:rsid w:val="6F678171"/>
    <w:rsid w:val="70726BFD"/>
    <w:rsid w:val="71F3910D"/>
    <w:rsid w:val="72BD992D"/>
    <w:rsid w:val="72FAE89A"/>
    <w:rsid w:val="739738DF"/>
    <w:rsid w:val="73D7C8F8"/>
    <w:rsid w:val="7673E9BB"/>
    <w:rsid w:val="7684546C"/>
    <w:rsid w:val="76DAB668"/>
    <w:rsid w:val="76F08083"/>
    <w:rsid w:val="7830C68C"/>
    <w:rsid w:val="78738CF7"/>
    <w:rsid w:val="7C5E227F"/>
    <w:rsid w:val="7EA505E9"/>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52546E"/>
  <w15:docId w15:val="{313407EC-99B1-4F8F-879D-EA21FB34D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4"/>
        <w:szCs w:val="24"/>
        <w:lang w:val="da-DK"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C70281"/>
    <w:rPr>
      <w:rFonts w:ascii="Arial" w:hAnsi="Arial"/>
      <w:sz w:val="22"/>
    </w:rPr>
  </w:style>
  <w:style w:type="paragraph" w:styleId="1">
    <w:name w:val="heading 1"/>
    <w:basedOn w:val="a1"/>
    <w:next w:val="a1"/>
    <w:link w:val="10"/>
    <w:autoRedefine/>
    <w:qFormat/>
    <w:rsid w:val="00C70281"/>
    <w:pPr>
      <w:keepNext/>
      <w:spacing w:before="480" w:after="60" w:line="320" w:lineRule="atLeast"/>
      <w:outlineLvl w:val="0"/>
    </w:pPr>
    <w:rPr>
      <w:b/>
      <w:kern w:val="28"/>
      <w:sz w:val="32"/>
    </w:rPr>
  </w:style>
  <w:style w:type="paragraph" w:styleId="2">
    <w:name w:val="heading 2"/>
    <w:basedOn w:val="a1"/>
    <w:next w:val="a1"/>
    <w:link w:val="20"/>
    <w:autoRedefine/>
    <w:qFormat/>
    <w:rsid w:val="00C70281"/>
    <w:pPr>
      <w:keepNext/>
      <w:spacing w:before="360" w:after="60" w:line="260" w:lineRule="atLeast"/>
      <w:outlineLvl w:val="1"/>
    </w:pPr>
    <w:rPr>
      <w:b/>
      <w:sz w:val="26"/>
    </w:rPr>
  </w:style>
  <w:style w:type="paragraph" w:styleId="3">
    <w:name w:val="heading 3"/>
    <w:basedOn w:val="a1"/>
    <w:next w:val="a1"/>
    <w:link w:val="30"/>
    <w:autoRedefine/>
    <w:qFormat/>
    <w:rsid w:val="00C70281"/>
    <w:pPr>
      <w:keepNext/>
      <w:spacing w:before="360" w:after="60" w:line="260" w:lineRule="atLeast"/>
      <w:outlineLvl w:val="2"/>
    </w:pPr>
    <w:rPr>
      <w:sz w:val="26"/>
    </w:rPr>
  </w:style>
  <w:style w:type="paragraph" w:styleId="4">
    <w:name w:val="heading 4"/>
    <w:basedOn w:val="a1"/>
    <w:next w:val="a1"/>
    <w:link w:val="40"/>
    <w:autoRedefine/>
    <w:rsid w:val="00B64F5A"/>
    <w:pPr>
      <w:keepNext/>
      <w:keepLines/>
      <w:tabs>
        <w:tab w:val="right" w:leader="dot" w:pos="9061"/>
      </w:tabs>
      <w:spacing w:after="100"/>
      <w:outlineLvl w:val="3"/>
    </w:pPr>
    <w:rPr>
      <w:rFonts w:eastAsiaTheme="majorEastAsia" w:cstheme="majorBidi"/>
      <w:b/>
      <w:bCs/>
      <w:iCs/>
    </w:rPr>
  </w:style>
  <w:style w:type="paragraph" w:styleId="5">
    <w:name w:val="heading 5"/>
    <w:basedOn w:val="a1"/>
    <w:next w:val="a1"/>
    <w:link w:val="50"/>
    <w:autoRedefine/>
    <w:unhideWhenUsed/>
    <w:rsid w:val="00B64F5A"/>
    <w:pPr>
      <w:keepNext/>
      <w:keepLines/>
      <w:tabs>
        <w:tab w:val="right" w:leader="dot" w:pos="9061"/>
      </w:tabs>
      <w:spacing w:after="100"/>
      <w:outlineLvl w:val="4"/>
    </w:pPr>
    <w:rPr>
      <w:rFonts w:eastAsiaTheme="majorEastAsia" w:cstheme="majorBidi"/>
      <w:b/>
    </w:rPr>
  </w:style>
  <w:style w:type="paragraph" w:styleId="6">
    <w:name w:val="heading 6"/>
    <w:basedOn w:val="a1"/>
    <w:next w:val="a1"/>
    <w:link w:val="60"/>
    <w:autoRedefine/>
    <w:semiHidden/>
    <w:unhideWhenUsed/>
    <w:rsid w:val="004F68B1"/>
    <w:pPr>
      <w:keepNext/>
      <w:keepLines/>
      <w:spacing w:before="200"/>
      <w:outlineLvl w:val="5"/>
    </w:pPr>
    <w:rPr>
      <w:rFonts w:eastAsiaTheme="majorEastAsia" w:cstheme="majorBidi"/>
      <w:b/>
      <w:iCs/>
    </w:rPr>
  </w:style>
  <w:style w:type="paragraph" w:styleId="7">
    <w:name w:val="heading 7"/>
    <w:basedOn w:val="a1"/>
    <w:next w:val="a1"/>
    <w:link w:val="70"/>
    <w:uiPriority w:val="9"/>
    <w:semiHidden/>
    <w:unhideWhenUsed/>
    <w:qFormat/>
    <w:rsid w:val="009C436A"/>
    <w:pPr>
      <w:keepNext/>
      <w:keepLines/>
      <w:numPr>
        <w:ilvl w:val="6"/>
        <w:numId w:val="38"/>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9C436A"/>
    <w:pPr>
      <w:keepNext/>
      <w:keepLines/>
      <w:numPr>
        <w:ilvl w:val="7"/>
        <w:numId w:val="38"/>
      </w:numPr>
      <w:spacing w:before="200"/>
      <w:outlineLvl w:val="7"/>
    </w:pPr>
    <w:rPr>
      <w:rFonts w:asciiTheme="majorHAnsi" w:eastAsiaTheme="majorEastAsia" w:hAnsiTheme="majorHAnsi" w:cstheme="majorBidi"/>
      <w:color w:val="404040" w:themeColor="text1" w:themeTint="BF"/>
      <w:sz w:val="20"/>
    </w:rPr>
  </w:style>
  <w:style w:type="paragraph" w:styleId="9">
    <w:name w:val="heading 9"/>
    <w:basedOn w:val="a1"/>
    <w:next w:val="a1"/>
    <w:link w:val="90"/>
    <w:uiPriority w:val="9"/>
    <w:semiHidden/>
    <w:unhideWhenUsed/>
    <w:qFormat/>
    <w:rsid w:val="009C436A"/>
    <w:pPr>
      <w:keepNext/>
      <w:keepLines/>
      <w:numPr>
        <w:ilvl w:val="8"/>
        <w:numId w:val="38"/>
      </w:numPr>
      <w:spacing w:before="200"/>
      <w:outlineLvl w:val="8"/>
    </w:pPr>
    <w:rPr>
      <w:rFonts w:asciiTheme="majorHAnsi" w:eastAsiaTheme="majorEastAsia" w:hAnsiTheme="majorHAnsi" w:cstheme="majorBidi"/>
      <w:i/>
      <w:iCs/>
      <w:color w:val="404040" w:themeColor="text1" w:themeTint="BF"/>
      <w:sz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C70281"/>
    <w:rPr>
      <w:rFonts w:ascii="Arial" w:hAnsi="Arial"/>
      <w:b/>
      <w:kern w:val="28"/>
      <w:sz w:val="32"/>
    </w:rPr>
  </w:style>
  <w:style w:type="character" w:customStyle="1" w:styleId="20">
    <w:name w:val="Заголовок 2 Знак"/>
    <w:basedOn w:val="a2"/>
    <w:link w:val="2"/>
    <w:rsid w:val="00C70281"/>
    <w:rPr>
      <w:rFonts w:ascii="Arial" w:hAnsi="Arial"/>
      <w:b/>
      <w:sz w:val="26"/>
    </w:rPr>
  </w:style>
  <w:style w:type="character" w:customStyle="1" w:styleId="30">
    <w:name w:val="Заголовок 3 Знак"/>
    <w:basedOn w:val="a2"/>
    <w:link w:val="3"/>
    <w:rsid w:val="00C70281"/>
    <w:rPr>
      <w:rFonts w:ascii="Arial" w:hAnsi="Arial"/>
      <w:sz w:val="26"/>
    </w:rPr>
  </w:style>
  <w:style w:type="paragraph" w:styleId="a5">
    <w:name w:val="List Paragraph"/>
    <w:basedOn w:val="a1"/>
    <w:uiPriority w:val="34"/>
    <w:unhideWhenUsed/>
    <w:rsid w:val="009C436A"/>
    <w:pPr>
      <w:ind w:left="720"/>
      <w:contextualSpacing/>
    </w:pPr>
    <w:rPr>
      <w:rFonts w:cs="Times New Roman"/>
      <w:szCs w:val="20"/>
      <w:lang w:eastAsia="en-GB"/>
    </w:rPr>
  </w:style>
  <w:style w:type="paragraph" w:customStyle="1" w:styleId="Listeafsnit1">
    <w:name w:val="Listeafsnit1"/>
    <w:autoRedefine/>
    <w:rsid w:val="009C436A"/>
    <w:pPr>
      <w:tabs>
        <w:tab w:val="left" w:pos="2410"/>
        <w:tab w:val="right" w:pos="8789"/>
      </w:tabs>
    </w:pPr>
    <w:rPr>
      <w:rFonts w:ascii="Verdana" w:eastAsia="ヒラギノ角ゴ Pro W3" w:hAnsi="Verdana" w:cs="Times New Roman"/>
      <w:sz w:val="19"/>
      <w:szCs w:val="20"/>
      <w:lang w:eastAsia="da-DK"/>
    </w:rPr>
  </w:style>
  <w:style w:type="numbering" w:customStyle="1" w:styleId="punktet2">
    <w:name w:val="punktet2"/>
    <w:basedOn w:val="a4"/>
    <w:uiPriority w:val="99"/>
    <w:rsid w:val="009C436A"/>
    <w:pPr>
      <w:numPr>
        <w:numId w:val="2"/>
      </w:numPr>
    </w:pPr>
  </w:style>
  <w:style w:type="character" w:customStyle="1" w:styleId="Fed">
    <w:name w:val="Fed"/>
    <w:basedOn w:val="a2"/>
    <w:uiPriority w:val="1"/>
    <w:semiHidden/>
    <w:rsid w:val="00075A9B"/>
    <w:rPr>
      <w:b/>
      <w:lang w:val="en-GB"/>
    </w:rPr>
  </w:style>
  <w:style w:type="character" w:styleId="a6">
    <w:name w:val="Hyperlink"/>
    <w:uiPriority w:val="99"/>
    <w:unhideWhenUsed/>
    <w:rsid w:val="009C436A"/>
    <w:rPr>
      <w:color w:val="0000FF"/>
      <w:u w:val="single"/>
    </w:rPr>
  </w:style>
  <w:style w:type="paragraph" w:customStyle="1" w:styleId="Little">
    <w:name w:val="Little"/>
    <w:basedOn w:val="a1"/>
    <w:rsid w:val="009C436A"/>
    <w:pPr>
      <w:spacing w:line="200" w:lineRule="exact"/>
    </w:pPr>
    <w:rPr>
      <w:sz w:val="16"/>
    </w:rPr>
  </w:style>
  <w:style w:type="character" w:customStyle="1" w:styleId="LittleChar">
    <w:name w:val="Little Char"/>
    <w:rsid w:val="009C436A"/>
    <w:rPr>
      <w:rFonts w:ascii="Arial" w:hAnsi="Arial"/>
      <w:sz w:val="16"/>
      <w:lang w:val="da-DK" w:eastAsia="en-GB" w:bidi="ar-SA"/>
    </w:rPr>
  </w:style>
  <w:style w:type="character" w:customStyle="1" w:styleId="40">
    <w:name w:val="Заголовок 4 Знак"/>
    <w:basedOn w:val="a2"/>
    <w:link w:val="4"/>
    <w:rsid w:val="00B64F5A"/>
    <w:rPr>
      <w:rFonts w:ascii="Arial" w:eastAsiaTheme="majorEastAsia" w:hAnsi="Arial" w:cstheme="majorBidi"/>
      <w:b/>
      <w:bCs/>
      <w:iCs/>
    </w:rPr>
  </w:style>
  <w:style w:type="character" w:customStyle="1" w:styleId="50">
    <w:name w:val="Заголовок 5 Знак"/>
    <w:basedOn w:val="a2"/>
    <w:link w:val="5"/>
    <w:rsid w:val="00B64F5A"/>
    <w:rPr>
      <w:rFonts w:ascii="Arial" w:eastAsiaTheme="majorEastAsia" w:hAnsi="Arial" w:cstheme="majorBidi"/>
      <w:b/>
    </w:rPr>
  </w:style>
  <w:style w:type="character" w:customStyle="1" w:styleId="60">
    <w:name w:val="Заголовок 6 Знак"/>
    <w:basedOn w:val="a2"/>
    <w:link w:val="6"/>
    <w:semiHidden/>
    <w:rsid w:val="004F68B1"/>
    <w:rPr>
      <w:rFonts w:ascii="Arial" w:eastAsiaTheme="majorEastAsia" w:hAnsi="Arial" w:cstheme="majorBidi"/>
      <w:b/>
      <w:iCs/>
    </w:rPr>
  </w:style>
  <w:style w:type="character" w:customStyle="1" w:styleId="70">
    <w:name w:val="Заголовок 7 Знак"/>
    <w:basedOn w:val="a2"/>
    <w:link w:val="7"/>
    <w:uiPriority w:val="9"/>
    <w:semiHidden/>
    <w:rsid w:val="00886747"/>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886747"/>
    <w:rPr>
      <w:rFonts w:asciiTheme="majorHAnsi" w:eastAsiaTheme="majorEastAsia" w:hAnsiTheme="majorHAnsi" w:cstheme="majorBidi"/>
      <w:color w:val="404040" w:themeColor="text1" w:themeTint="BF"/>
      <w:sz w:val="20"/>
    </w:rPr>
  </w:style>
  <w:style w:type="character" w:customStyle="1" w:styleId="90">
    <w:name w:val="Заголовок 9 Знак"/>
    <w:basedOn w:val="a2"/>
    <w:link w:val="9"/>
    <w:uiPriority w:val="9"/>
    <w:semiHidden/>
    <w:rsid w:val="00886747"/>
    <w:rPr>
      <w:rFonts w:asciiTheme="majorHAnsi" w:eastAsiaTheme="majorEastAsia" w:hAnsiTheme="majorHAnsi" w:cstheme="majorBidi"/>
      <w:i/>
      <w:iCs/>
      <w:color w:val="404040" w:themeColor="text1" w:themeTint="BF"/>
      <w:sz w:val="20"/>
    </w:rPr>
  </w:style>
  <w:style w:type="paragraph" w:styleId="a7">
    <w:name w:val="footer"/>
    <w:basedOn w:val="a1"/>
    <w:link w:val="a8"/>
    <w:uiPriority w:val="99"/>
    <w:rsid w:val="009C436A"/>
    <w:pPr>
      <w:tabs>
        <w:tab w:val="center" w:pos="4253"/>
        <w:tab w:val="right" w:pos="9639"/>
      </w:tabs>
    </w:pPr>
    <w:rPr>
      <w:sz w:val="16"/>
    </w:rPr>
  </w:style>
  <w:style w:type="character" w:customStyle="1" w:styleId="a8">
    <w:name w:val="Нижний колонтитул Знак"/>
    <w:basedOn w:val="a2"/>
    <w:link w:val="a7"/>
    <w:uiPriority w:val="99"/>
    <w:rsid w:val="009C436A"/>
    <w:rPr>
      <w:rFonts w:ascii="Arial" w:hAnsi="Arial"/>
      <w:sz w:val="16"/>
    </w:rPr>
  </w:style>
  <w:style w:type="paragraph" w:styleId="a9">
    <w:name w:val="header"/>
    <w:basedOn w:val="a1"/>
    <w:link w:val="aa"/>
    <w:rsid w:val="009C436A"/>
    <w:pPr>
      <w:tabs>
        <w:tab w:val="center" w:pos="4253"/>
        <w:tab w:val="right" w:pos="9639"/>
      </w:tabs>
    </w:pPr>
  </w:style>
  <w:style w:type="character" w:customStyle="1" w:styleId="aa">
    <w:name w:val="Верхний колонтитул Знак"/>
    <w:basedOn w:val="a2"/>
    <w:link w:val="a9"/>
    <w:rsid w:val="009C436A"/>
    <w:rPr>
      <w:rFonts w:ascii="Arial" w:hAnsi="Arial"/>
    </w:rPr>
  </w:style>
  <w:style w:type="character" w:styleId="ab">
    <w:name w:val="page number"/>
    <w:rsid w:val="009C436A"/>
    <w:rPr>
      <w:sz w:val="16"/>
    </w:rPr>
  </w:style>
  <w:style w:type="character" w:styleId="ac">
    <w:name w:val="Emphasis"/>
    <w:basedOn w:val="a2"/>
    <w:uiPriority w:val="20"/>
    <w:semiHidden/>
    <w:rsid w:val="00DA7B96"/>
    <w:rPr>
      <w:i/>
      <w:iCs/>
    </w:rPr>
  </w:style>
  <w:style w:type="character" w:styleId="ad">
    <w:name w:val="Strong"/>
    <w:basedOn w:val="a2"/>
    <w:uiPriority w:val="22"/>
    <w:semiHidden/>
    <w:rsid w:val="00DA7B96"/>
    <w:rPr>
      <w:b/>
      <w:bCs/>
    </w:rPr>
  </w:style>
  <w:style w:type="paragraph" w:styleId="ae">
    <w:name w:val="TOC Heading"/>
    <w:basedOn w:val="a1"/>
    <w:next w:val="a1"/>
    <w:qFormat/>
    <w:rsid w:val="00C70281"/>
    <w:pPr>
      <w:keepLines/>
      <w:spacing w:after="60" w:line="240" w:lineRule="atLeast"/>
    </w:pPr>
    <w:rPr>
      <w:rFonts w:eastAsiaTheme="majorEastAsia" w:cstheme="majorBidi"/>
      <w:b/>
      <w:bCs/>
      <w:sz w:val="24"/>
      <w:szCs w:val="28"/>
      <w:lang w:eastAsia="da-DK"/>
    </w:rPr>
  </w:style>
  <w:style w:type="paragraph" w:styleId="11">
    <w:name w:val="toc 1"/>
    <w:basedOn w:val="a1"/>
    <w:next w:val="5"/>
    <w:autoRedefine/>
    <w:uiPriority w:val="39"/>
    <w:unhideWhenUsed/>
    <w:rsid w:val="00891D98"/>
    <w:pPr>
      <w:tabs>
        <w:tab w:val="right" w:leader="dot" w:pos="9628"/>
      </w:tabs>
      <w:spacing w:before="240" w:after="200" w:line="220" w:lineRule="atLeast"/>
    </w:pPr>
    <w:rPr>
      <w:b/>
    </w:rPr>
  </w:style>
  <w:style w:type="paragraph" w:styleId="21">
    <w:name w:val="toc 2"/>
    <w:basedOn w:val="a1"/>
    <w:next w:val="a1"/>
    <w:autoRedefine/>
    <w:uiPriority w:val="39"/>
    <w:unhideWhenUsed/>
    <w:rsid w:val="00891D98"/>
    <w:pPr>
      <w:tabs>
        <w:tab w:val="right" w:leader="dot" w:pos="9628"/>
      </w:tabs>
      <w:spacing w:after="100" w:line="240" w:lineRule="atLeast"/>
    </w:pPr>
  </w:style>
  <w:style w:type="paragraph" w:styleId="31">
    <w:name w:val="toc 3"/>
    <w:basedOn w:val="a1"/>
    <w:next w:val="a1"/>
    <w:autoRedefine/>
    <w:uiPriority w:val="39"/>
    <w:unhideWhenUsed/>
    <w:rsid w:val="00891D98"/>
    <w:pPr>
      <w:tabs>
        <w:tab w:val="right" w:leader="dot" w:pos="9628"/>
      </w:tabs>
      <w:spacing w:after="100" w:line="220" w:lineRule="atLeast"/>
      <w:ind w:left="284"/>
    </w:pPr>
    <w:rPr>
      <w:noProof/>
      <w:lang w:eastAsia="da-DK"/>
    </w:rPr>
  </w:style>
  <w:style w:type="paragraph" w:styleId="af">
    <w:name w:val="Balloon Text"/>
    <w:basedOn w:val="a1"/>
    <w:link w:val="af0"/>
    <w:uiPriority w:val="99"/>
    <w:semiHidden/>
    <w:unhideWhenUsed/>
    <w:rsid w:val="00C45BD5"/>
    <w:pPr>
      <w:spacing w:line="240" w:lineRule="auto"/>
    </w:pPr>
    <w:rPr>
      <w:rFonts w:ascii="Tahoma" w:hAnsi="Tahoma" w:cs="Tahoma"/>
      <w:sz w:val="16"/>
      <w:szCs w:val="16"/>
    </w:rPr>
  </w:style>
  <w:style w:type="character" w:customStyle="1" w:styleId="af0">
    <w:name w:val="Текст выноски Знак"/>
    <w:basedOn w:val="a2"/>
    <w:link w:val="af"/>
    <w:uiPriority w:val="99"/>
    <w:semiHidden/>
    <w:rsid w:val="00C45BD5"/>
    <w:rPr>
      <w:rFonts w:ascii="Tahoma" w:hAnsi="Tahoma" w:cs="Tahoma"/>
      <w:sz w:val="16"/>
      <w:szCs w:val="16"/>
      <w:lang w:eastAsia="en-GB"/>
    </w:rPr>
  </w:style>
  <w:style w:type="paragraph" w:styleId="af1">
    <w:name w:val="List"/>
    <w:basedOn w:val="a1"/>
    <w:uiPriority w:val="99"/>
    <w:unhideWhenUsed/>
    <w:rsid w:val="009C436A"/>
    <w:pPr>
      <w:ind w:left="283" w:hanging="283"/>
      <w:contextualSpacing/>
    </w:pPr>
    <w:rPr>
      <w:rFonts w:cs="Times New Roman"/>
      <w:szCs w:val="20"/>
      <w:lang w:eastAsia="en-GB"/>
    </w:rPr>
  </w:style>
  <w:style w:type="numbering" w:customStyle="1" w:styleId="TypografiPunkttegnSymbolsymbolVenstre063cmHngende06">
    <w:name w:val="Typografi Punkttegn Symbol (symbol) Venstre:  063 cm Hængende:  06..."/>
    <w:basedOn w:val="a4"/>
    <w:rsid w:val="009C436A"/>
    <w:pPr>
      <w:numPr>
        <w:numId w:val="3"/>
      </w:numPr>
    </w:pPr>
  </w:style>
  <w:style w:type="numbering" w:customStyle="1" w:styleId="TypografiPunkttegnSymbolsymbolVenstre063cmHngende061">
    <w:name w:val="Typografi Punkttegn Symbol (symbol) Venstre:  063 cm Hængende:  06...1"/>
    <w:basedOn w:val="a4"/>
    <w:rsid w:val="009C436A"/>
    <w:pPr>
      <w:numPr>
        <w:numId w:val="4"/>
      </w:numPr>
    </w:pPr>
  </w:style>
  <w:style w:type="numbering" w:customStyle="1" w:styleId="TypografiFlereniveauerSymbolsymbolVenstre0cmHngende0">
    <w:name w:val="Typografi Flere niveauer Symbol (symbol) Venstre:  0 cm Hængende:  0..."/>
    <w:basedOn w:val="a4"/>
    <w:rsid w:val="009C436A"/>
    <w:pPr>
      <w:numPr>
        <w:numId w:val="5"/>
      </w:numPr>
    </w:pPr>
  </w:style>
  <w:style w:type="numbering" w:customStyle="1" w:styleId="TypografiFlereniveauerSymbolsymbolVenstre0cmHngende01">
    <w:name w:val="Typografi Flere niveauer Symbol (symbol) Venstre:  0 cm Hængende:  0...1"/>
    <w:basedOn w:val="a4"/>
    <w:rsid w:val="009C436A"/>
    <w:pPr>
      <w:numPr>
        <w:numId w:val="6"/>
      </w:numPr>
    </w:pPr>
  </w:style>
  <w:style w:type="numbering" w:customStyle="1" w:styleId="TypografiFlereniveauerWingdingssymbolVenstre127cmHngen">
    <w:name w:val="Typografi Flere niveauer Wingdings (symbol) Venstre:  127 cm Hængen..."/>
    <w:basedOn w:val="a4"/>
    <w:rsid w:val="009C436A"/>
    <w:pPr>
      <w:numPr>
        <w:numId w:val="7"/>
      </w:numPr>
    </w:pPr>
  </w:style>
  <w:style w:type="numbering" w:customStyle="1" w:styleId="TypografiPunkttegnSymbolsymbolVenstre063cmHngende062">
    <w:name w:val="Typografi Punkttegn Symbol (symbol) Venstre:  063 cm Hængende:  06...2"/>
    <w:basedOn w:val="a4"/>
    <w:rsid w:val="009C436A"/>
    <w:pPr>
      <w:numPr>
        <w:numId w:val="8"/>
      </w:numPr>
    </w:pPr>
  </w:style>
  <w:style w:type="numbering" w:customStyle="1" w:styleId="TypografiPunkttegnSymbolsymbolVenstre063cmHngende063">
    <w:name w:val="Typografi Punkttegn Symbol (symbol) Venstre:  063 cm Hængende:  06...3"/>
    <w:basedOn w:val="a4"/>
    <w:rsid w:val="009C436A"/>
    <w:pPr>
      <w:numPr>
        <w:numId w:val="9"/>
      </w:numPr>
    </w:pPr>
  </w:style>
  <w:style w:type="numbering" w:customStyle="1" w:styleId="TypografiPunkttegnSymbolsymbolVenstre063cmHngende064">
    <w:name w:val="Typografi Punkttegn Symbol (symbol) Venstre:  063 cm Hængende:  06...4"/>
    <w:basedOn w:val="a4"/>
    <w:rsid w:val="009C436A"/>
    <w:pPr>
      <w:numPr>
        <w:numId w:val="10"/>
      </w:numPr>
    </w:pPr>
  </w:style>
  <w:style w:type="paragraph" w:styleId="a0">
    <w:name w:val="List Bullet"/>
    <w:basedOn w:val="a1"/>
    <w:uiPriority w:val="99"/>
    <w:unhideWhenUsed/>
    <w:qFormat/>
    <w:rsid w:val="00FC0FE8"/>
    <w:pPr>
      <w:numPr>
        <w:numId w:val="20"/>
      </w:numPr>
      <w:ind w:left="357" w:hanging="357"/>
      <w:contextualSpacing/>
    </w:pPr>
    <w:rPr>
      <w:rFonts w:cs="Times New Roman"/>
      <w:szCs w:val="20"/>
      <w:lang w:eastAsia="en-GB"/>
    </w:rPr>
  </w:style>
  <w:style w:type="paragraph" w:styleId="af2">
    <w:name w:val="List Continue"/>
    <w:basedOn w:val="a1"/>
    <w:uiPriority w:val="99"/>
    <w:unhideWhenUsed/>
    <w:rsid w:val="009C436A"/>
    <w:pPr>
      <w:spacing w:after="120"/>
      <w:ind w:left="283"/>
      <w:contextualSpacing/>
    </w:pPr>
    <w:rPr>
      <w:rFonts w:cs="Times New Roman"/>
      <w:szCs w:val="20"/>
      <w:lang w:eastAsia="en-GB"/>
    </w:rPr>
  </w:style>
  <w:style w:type="paragraph" w:styleId="22">
    <w:name w:val="List 2"/>
    <w:basedOn w:val="a1"/>
    <w:uiPriority w:val="99"/>
    <w:unhideWhenUsed/>
    <w:rsid w:val="009C436A"/>
    <w:pPr>
      <w:ind w:left="566" w:hanging="283"/>
      <w:contextualSpacing/>
    </w:pPr>
    <w:rPr>
      <w:rFonts w:cs="Times New Roman"/>
      <w:szCs w:val="20"/>
      <w:lang w:eastAsia="en-GB"/>
    </w:rPr>
  </w:style>
  <w:style w:type="paragraph" w:styleId="32">
    <w:name w:val="List 3"/>
    <w:basedOn w:val="a1"/>
    <w:uiPriority w:val="99"/>
    <w:unhideWhenUsed/>
    <w:rsid w:val="009C436A"/>
    <w:pPr>
      <w:ind w:left="849" w:hanging="283"/>
      <w:contextualSpacing/>
    </w:pPr>
    <w:rPr>
      <w:rFonts w:cs="Times New Roman"/>
      <w:szCs w:val="20"/>
      <w:lang w:eastAsia="en-GB"/>
    </w:rPr>
  </w:style>
  <w:style w:type="paragraph" w:styleId="41">
    <w:name w:val="List 4"/>
    <w:basedOn w:val="a1"/>
    <w:uiPriority w:val="99"/>
    <w:unhideWhenUsed/>
    <w:rsid w:val="009C436A"/>
    <w:pPr>
      <w:ind w:left="1132" w:hanging="283"/>
      <w:contextualSpacing/>
    </w:pPr>
    <w:rPr>
      <w:rFonts w:cs="Times New Roman"/>
      <w:szCs w:val="20"/>
      <w:lang w:eastAsia="en-GB"/>
    </w:rPr>
  </w:style>
  <w:style w:type="paragraph" w:styleId="51">
    <w:name w:val="List 5"/>
    <w:basedOn w:val="a1"/>
    <w:uiPriority w:val="99"/>
    <w:unhideWhenUsed/>
    <w:rsid w:val="009C436A"/>
    <w:pPr>
      <w:ind w:left="1415" w:hanging="283"/>
      <w:contextualSpacing/>
    </w:pPr>
    <w:rPr>
      <w:rFonts w:cs="Times New Roman"/>
      <w:szCs w:val="20"/>
      <w:lang w:eastAsia="en-GB"/>
    </w:rPr>
  </w:style>
  <w:style w:type="character" w:styleId="af3">
    <w:name w:val="annotation reference"/>
    <w:basedOn w:val="a2"/>
    <w:uiPriority w:val="99"/>
    <w:semiHidden/>
    <w:unhideWhenUsed/>
    <w:rsid w:val="008424EA"/>
    <w:rPr>
      <w:sz w:val="16"/>
      <w:szCs w:val="16"/>
    </w:rPr>
  </w:style>
  <w:style w:type="paragraph" w:styleId="af4">
    <w:name w:val="annotation text"/>
    <w:basedOn w:val="a1"/>
    <w:link w:val="af5"/>
    <w:uiPriority w:val="99"/>
    <w:semiHidden/>
    <w:unhideWhenUsed/>
    <w:rsid w:val="008424EA"/>
    <w:pPr>
      <w:spacing w:line="240" w:lineRule="auto"/>
    </w:pPr>
    <w:rPr>
      <w:sz w:val="20"/>
      <w:szCs w:val="20"/>
    </w:rPr>
  </w:style>
  <w:style w:type="character" w:customStyle="1" w:styleId="af5">
    <w:name w:val="Текст примечания Знак"/>
    <w:basedOn w:val="a2"/>
    <w:link w:val="af4"/>
    <w:uiPriority w:val="99"/>
    <w:semiHidden/>
    <w:rsid w:val="008424EA"/>
    <w:rPr>
      <w:rFonts w:ascii="Arial" w:hAnsi="Arial"/>
      <w:sz w:val="20"/>
      <w:szCs w:val="20"/>
    </w:rPr>
  </w:style>
  <w:style w:type="paragraph" w:styleId="af6">
    <w:name w:val="annotation subject"/>
    <w:basedOn w:val="af4"/>
    <w:next w:val="af4"/>
    <w:link w:val="af7"/>
    <w:uiPriority w:val="99"/>
    <w:semiHidden/>
    <w:unhideWhenUsed/>
    <w:rsid w:val="008424EA"/>
    <w:rPr>
      <w:b/>
      <w:bCs/>
    </w:rPr>
  </w:style>
  <w:style w:type="character" w:customStyle="1" w:styleId="af7">
    <w:name w:val="Тема примечания Знак"/>
    <w:basedOn w:val="af5"/>
    <w:link w:val="af6"/>
    <w:uiPriority w:val="99"/>
    <w:semiHidden/>
    <w:rsid w:val="008424EA"/>
    <w:rPr>
      <w:rFonts w:ascii="Arial" w:hAnsi="Arial"/>
      <w:b/>
      <w:bCs/>
      <w:sz w:val="20"/>
      <w:szCs w:val="20"/>
    </w:rPr>
  </w:style>
  <w:style w:type="paragraph" w:styleId="a">
    <w:name w:val="List Number"/>
    <w:basedOn w:val="a1"/>
    <w:uiPriority w:val="99"/>
    <w:unhideWhenUsed/>
    <w:rsid w:val="009C436A"/>
    <w:pPr>
      <w:numPr>
        <w:numId w:val="21"/>
      </w:numPr>
      <w:contextualSpacing/>
    </w:pPr>
  </w:style>
  <w:style w:type="paragraph" w:styleId="23">
    <w:name w:val="Quote"/>
    <w:basedOn w:val="a1"/>
    <w:next w:val="a1"/>
    <w:link w:val="24"/>
    <w:uiPriority w:val="2"/>
    <w:qFormat/>
    <w:rsid w:val="00C70281"/>
    <w:pPr>
      <w:ind w:left="851" w:right="851"/>
    </w:pPr>
    <w:rPr>
      <w:i/>
      <w:iCs/>
      <w:color w:val="000000" w:themeColor="text1"/>
    </w:rPr>
  </w:style>
  <w:style w:type="character" w:customStyle="1" w:styleId="24">
    <w:name w:val="Цитата 2 Знак"/>
    <w:basedOn w:val="a2"/>
    <w:link w:val="23"/>
    <w:uiPriority w:val="2"/>
    <w:rsid w:val="00C70281"/>
    <w:rPr>
      <w:rFonts w:ascii="Arial" w:hAnsi="Arial"/>
      <w:i/>
      <w:iCs/>
      <w:color w:val="000000" w:themeColor="text1"/>
      <w:sz w:val="22"/>
    </w:rPr>
  </w:style>
  <w:style w:type="numbering" w:customStyle="1" w:styleId="TypografiFlereniveauer">
    <w:name w:val="Typografi Flere niveauer"/>
    <w:basedOn w:val="a4"/>
    <w:rsid w:val="009C436A"/>
    <w:pPr>
      <w:numPr>
        <w:numId w:val="18"/>
      </w:numPr>
    </w:pPr>
  </w:style>
  <w:style w:type="paragraph" w:customStyle="1" w:styleId="Rubrikker">
    <w:name w:val="Rubrikker"/>
    <w:next w:val="a1"/>
    <w:rsid w:val="00C70281"/>
    <w:pPr>
      <w:spacing w:before="480" w:after="120" w:line="1000" w:lineRule="atLeast"/>
    </w:pPr>
    <w:rPr>
      <w:rFonts w:ascii="Blender Pro Book" w:eastAsia="Calibri" w:hAnsi="Blender Pro Book"/>
      <w:color w:val="A7A8AC"/>
      <w:sz w:val="100"/>
      <w:szCs w:val="100"/>
      <w:lang w:eastAsia="da-DK"/>
    </w:rPr>
  </w:style>
  <w:style w:type="paragraph" w:styleId="af8">
    <w:name w:val="No Spacing"/>
    <w:uiPriority w:val="1"/>
    <w:qFormat/>
    <w:rsid w:val="00C70281"/>
    <w:rPr>
      <w:rFonts w:ascii="Arial" w:hAnsi="Arial"/>
      <w:sz w:val="22"/>
    </w:rPr>
  </w:style>
  <w:style w:type="table" w:styleId="af9">
    <w:name w:val="Table Grid"/>
    <w:basedOn w:val="a3"/>
    <w:uiPriority w:val="59"/>
    <w:rsid w:val="00BB1E8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Light Shading"/>
    <w:basedOn w:val="a3"/>
    <w:uiPriority w:val="60"/>
    <w:rsid w:val="00BB1E84"/>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afb">
    <w:name w:val="Unresolved Mention"/>
    <w:basedOn w:val="a2"/>
    <w:uiPriority w:val="99"/>
    <w:semiHidden/>
    <w:unhideWhenUsed/>
    <w:rsid w:val="00FD6AA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33608">
      <w:bodyDiv w:val="1"/>
      <w:marLeft w:val="0"/>
      <w:marRight w:val="0"/>
      <w:marTop w:val="0"/>
      <w:marBottom w:val="0"/>
      <w:divBdr>
        <w:top w:val="none" w:sz="0" w:space="0" w:color="auto"/>
        <w:left w:val="none" w:sz="0" w:space="0" w:color="auto"/>
        <w:bottom w:val="none" w:sz="0" w:space="0" w:color="auto"/>
        <w:right w:val="none" w:sz="0" w:space="0" w:color="auto"/>
      </w:divBdr>
    </w:div>
    <w:div w:id="174851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karapysh@eurasia.org"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edgov.dnb.com/webform/pages/CCRSearch.js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nkarapysh@eurasia.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apas.procurement@eurasia.org" TargetMode="External"/><Relationship Id="rId5" Type="http://schemas.openxmlformats.org/officeDocument/2006/relationships/numbering" Target="numbering.xml"/><Relationship Id="rId15" Type="http://schemas.openxmlformats.org/officeDocument/2006/relationships/hyperlink" Target="https://fedgov.dnb.com/webform/pages/CCRSearch.js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apas.procurement@eurasi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Flygtningehjælpen">
      <a:dk1>
        <a:sysClr val="windowText" lastClr="000000"/>
      </a:dk1>
      <a:lt1>
        <a:sysClr val="window" lastClr="FFFFFF"/>
      </a:lt1>
      <a:dk2>
        <a:srgbClr val="000000"/>
      </a:dk2>
      <a:lt2>
        <a:srgbClr val="A7A9AC"/>
      </a:lt2>
      <a:accent1>
        <a:srgbClr val="AE1A28"/>
      </a:accent1>
      <a:accent2>
        <a:srgbClr val="46065C"/>
      </a:accent2>
      <a:accent3>
        <a:srgbClr val="0080A5"/>
      </a:accent3>
      <a:accent4>
        <a:srgbClr val="A7B601"/>
      </a:accent4>
      <a:accent5>
        <a:srgbClr val="F46E02"/>
      </a:accent5>
      <a:accent6>
        <a:srgbClr val="FFCC00"/>
      </a:accent6>
      <a:hlink>
        <a:srgbClr val="A7B601"/>
      </a:hlink>
      <a:folHlink>
        <a:srgbClr val="F46E02"/>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0DE327A393E94592A13EE908656936" ma:contentTypeVersion="13" ma:contentTypeDescription="Create a new document." ma:contentTypeScope="" ma:versionID="f3fe25394b1bda8f5faba1be0a609d53">
  <xsd:schema xmlns:xsd="http://www.w3.org/2001/XMLSchema" xmlns:xs="http://www.w3.org/2001/XMLSchema" xmlns:p="http://schemas.microsoft.com/office/2006/metadata/properties" xmlns:ns3="8c6c85d7-c358-4eda-b92e-7188d1ef35d8" xmlns:ns4="c0f28755-3ef9-4b3c-8ed2-e6e802706da9" targetNamespace="http://schemas.microsoft.com/office/2006/metadata/properties" ma:root="true" ma:fieldsID="e44780e2eff3a9d191dcb9b3cb5f038a" ns3:_="" ns4:_="">
    <xsd:import namespace="8c6c85d7-c358-4eda-b92e-7188d1ef35d8"/>
    <xsd:import namespace="c0f28755-3ef9-4b3c-8ed2-e6e802706da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6c85d7-c358-4eda-b92e-7188d1ef35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f28755-3ef9-4b3c-8ed2-e6e802706da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CE384D-2678-4D5A-9078-5B6DA0D31B7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12E5E7-C8A1-4DE8-A31D-3250515A1B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6c85d7-c358-4eda-b92e-7188d1ef35d8"/>
    <ds:schemaRef ds:uri="c0f28755-3ef9-4b3c-8ed2-e6e802706d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06DB42-09A6-479A-AFF9-46EB984F998E}">
  <ds:schemaRefs>
    <ds:schemaRef ds:uri="http://schemas.microsoft.com/sharepoint/v3/contenttype/forms"/>
  </ds:schemaRefs>
</ds:datastoreItem>
</file>

<file path=customXml/itemProps4.xml><?xml version="1.0" encoding="utf-8"?>
<ds:datastoreItem xmlns:ds="http://schemas.openxmlformats.org/officeDocument/2006/customXml" ds:itemID="{8A38D273-752F-4646-B9A7-383D4AEB5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1445</Words>
  <Characters>8242</Characters>
  <Application>Microsoft Office Word</Application>
  <DocSecurity>0</DocSecurity>
  <Lines>68</Lines>
  <Paragraphs>19</Paragraphs>
  <ScaleCrop>false</ScaleCrop>
  <Company>Hewlett-Packard Company</Company>
  <LinksUpToDate>false</LinksUpToDate>
  <CharactersWithSpaces>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Mirza Trozic</dc:creator>
  <cp:keywords/>
  <cp:lastModifiedBy>Nataliia Karapysh</cp:lastModifiedBy>
  <cp:revision>5</cp:revision>
  <cp:lastPrinted>2020-01-31T23:09:00Z</cp:lastPrinted>
  <dcterms:created xsi:type="dcterms:W3CDTF">2021-04-02T13:37:00Z</dcterms:created>
  <dcterms:modified xsi:type="dcterms:W3CDTF">2021-05-31T12:54:00Z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0x010100480DE327A393E94592A13EE908656936</vt:lpwstr>
  </property>
</Properties>
</file>